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BEE4" w14:textId="77777777" w:rsidR="002F4A09" w:rsidRDefault="002F4A09" w:rsidP="002F4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IACUC Adverse Event Reporting Form</w:t>
      </w:r>
    </w:p>
    <w:p w14:paraId="4BAD2BEF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B5A72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Protocol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#:_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 Primary Investigator: ______________</w:t>
      </w:r>
    </w:p>
    <w:p w14:paraId="1049B377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68CDB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Event: 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Location:_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3D06A957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involved: ____________________</w:t>
      </w:r>
    </w:p>
    <w:p w14:paraId="439B4B24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9E8A6E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Description of Event: </w:t>
      </w:r>
    </w:p>
    <w:p w14:paraId="58317C72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 timeline will probably be helpful here.)</w:t>
      </w:r>
    </w:p>
    <w:p w14:paraId="7D7FFD1F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E9B0E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F2740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1A0CF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Possible explanations of why this occurred:</w:t>
      </w:r>
    </w:p>
    <w:p w14:paraId="488307E1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2250B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Definitive diagnosis (if possible):</w:t>
      </w:r>
    </w:p>
    <w:p w14:paraId="49E3FCD3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6FEB9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was immediately done to remedy/fix this problem:</w:t>
      </w:r>
    </w:p>
    <w:p w14:paraId="6C46D167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C4038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A09">
        <w:rPr>
          <w:rFonts w:ascii="Times New Roman" w:eastAsia="Times New Roman" w:hAnsi="Times New Roman" w:cs="Times New Roman"/>
          <w:sz w:val="24"/>
          <w:szCs w:val="24"/>
        </w:rPr>
        <w:t xml:space="preserve">How will you prevent this happening </w:t>
      </w:r>
      <w:proofErr w:type="gramStart"/>
      <w:r w:rsidRPr="002F4A09">
        <w:rPr>
          <w:rFonts w:ascii="Times New Roman" w:eastAsia="Times New Roman" w:hAnsi="Times New Roman" w:cs="Times New Roman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6398A272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CE439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F4A09">
        <w:rPr>
          <w:rFonts w:ascii="Times New Roman" w:eastAsia="Times New Roman" w:hAnsi="Times New Roman" w:cs="Times New Roman"/>
          <w:sz w:val="24"/>
          <w:szCs w:val="24"/>
        </w:rPr>
        <w:t xml:space="preserve">A brief explanation of how you plan to go forward with this study and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2F4A09">
        <w:rPr>
          <w:rFonts w:ascii="Times New Roman" w:eastAsia="Times New Roman" w:hAnsi="Times New Roman" w:cs="Times New Roman"/>
          <w:sz w:val="24"/>
          <w:szCs w:val="24"/>
        </w:rPr>
        <w:t xml:space="preserve"> modifications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(if any) </w:t>
      </w:r>
      <w:r w:rsidRPr="002F4A09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2F4A09">
        <w:rPr>
          <w:rFonts w:ascii="Times New Roman" w:eastAsia="Times New Roman" w:hAnsi="Times New Roman" w:cs="Times New Roman"/>
          <w:sz w:val="24"/>
          <w:szCs w:val="24"/>
        </w:rPr>
        <w:t xml:space="preserve">going to have to make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your numbers/procedures </w:t>
      </w:r>
      <w:r w:rsidRPr="002F4A09">
        <w:rPr>
          <w:rFonts w:ascii="Times New Roman" w:eastAsia="Times New Roman" w:hAnsi="Times New Roman" w:cs="Times New Roman"/>
          <w:sz w:val="24"/>
          <w:szCs w:val="24"/>
        </w:rPr>
        <w:t>in light of this advent.</w:t>
      </w:r>
    </w:p>
    <w:p w14:paraId="2AEC65BB" w14:textId="77777777" w:rsidR="002F4A09" w:rsidRP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(You will need to submit a separate IACUC amendment form if you are significantly changing your procedures or are requiring more animals). </w:t>
      </w:r>
      <w:r w:rsidRPr="002F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14:paraId="4A0776B3" w14:textId="77777777" w:rsid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17A9C" w14:textId="77777777" w:rsidR="002F4A09" w:rsidRPr="002F4A09" w:rsidRDefault="002F4A09" w:rsidP="002F4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97463" w14:textId="77777777" w:rsidR="00667357" w:rsidRDefault="00667357"/>
    <w:sectPr w:rsidR="00667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09"/>
    <w:rsid w:val="002F4A09"/>
    <w:rsid w:val="00457925"/>
    <w:rsid w:val="00667357"/>
    <w:rsid w:val="00B2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65F0"/>
  <w15:chartTrackingRefBased/>
  <w15:docId w15:val="{08DDBF88-9572-44A4-80A4-D7B645F0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Renzetti</dc:creator>
  <cp:keywords/>
  <dc:description/>
  <cp:lastModifiedBy>Microsoft Office User</cp:lastModifiedBy>
  <cp:revision>2</cp:revision>
  <cp:lastPrinted>2019-09-26T11:54:00Z</cp:lastPrinted>
  <dcterms:created xsi:type="dcterms:W3CDTF">2019-10-14T11:55:00Z</dcterms:created>
  <dcterms:modified xsi:type="dcterms:W3CDTF">2019-10-14T11:55:00Z</dcterms:modified>
</cp:coreProperties>
</file>