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0015F" w14:textId="77777777" w:rsidR="006E5200" w:rsidRPr="00671439" w:rsidRDefault="005F72A7" w:rsidP="006E5200">
      <w:pPr>
        <w:contextualSpacing/>
        <w:jc w:val="center"/>
        <w:rPr>
          <w:rFonts w:ascii="Times New Roman" w:hAnsi="Times New Roman" w:cs="Times New Roman"/>
          <w:sz w:val="32"/>
          <w:szCs w:val="32"/>
        </w:rPr>
      </w:pPr>
      <w:bookmarkStart w:id="0" w:name="_GoBack"/>
      <w:bookmarkEnd w:id="0"/>
      <w:r>
        <w:rPr>
          <w:rFonts w:ascii="Times New Roman" w:hAnsi="Times New Roman" w:cs="Times New Roman"/>
          <w:sz w:val="32"/>
          <w:szCs w:val="32"/>
        </w:rPr>
        <w:t>University of Delaware Office of Laboratory Animal Medicine</w:t>
      </w:r>
    </w:p>
    <w:p w14:paraId="6AF15D8B" w14:textId="77777777" w:rsidR="006E5200" w:rsidRPr="00671439" w:rsidRDefault="006E5200" w:rsidP="006E5200">
      <w:pPr>
        <w:contextualSpacing/>
        <w:jc w:val="center"/>
        <w:rPr>
          <w:rFonts w:ascii="Times New Roman" w:hAnsi="Times New Roman" w:cs="Times New Roman"/>
          <w:sz w:val="32"/>
          <w:szCs w:val="32"/>
        </w:rPr>
      </w:pPr>
    </w:p>
    <w:p w14:paraId="489E9B00" w14:textId="77777777" w:rsidR="006E5200" w:rsidRPr="00790F4B" w:rsidRDefault="006E5200" w:rsidP="006E5200">
      <w:pPr>
        <w:contextualSpacing/>
        <w:jc w:val="center"/>
        <w:rPr>
          <w:rFonts w:ascii="Times New Roman" w:hAnsi="Times New Roman" w:cs="Times New Roman"/>
          <w:sz w:val="44"/>
          <w:szCs w:val="44"/>
        </w:rPr>
      </w:pPr>
    </w:p>
    <w:p w14:paraId="07AD326F" w14:textId="422CA937" w:rsidR="006E5200" w:rsidRPr="005F72A7" w:rsidRDefault="007D62CB" w:rsidP="005F72A7">
      <w:pPr>
        <w:contextualSpacing/>
        <w:rPr>
          <w:rFonts w:ascii="Times New Roman" w:hAnsi="Times New Roman" w:cs="Times New Roman"/>
          <w:color w:val="FF0000"/>
          <w:sz w:val="36"/>
          <w:szCs w:val="36"/>
        </w:rPr>
      </w:pPr>
      <w:r w:rsidRPr="005F72A7">
        <w:rPr>
          <w:rFonts w:ascii="Times New Roman" w:hAnsi="Times New Roman" w:cs="Times New Roman"/>
          <w:color w:val="FF0000"/>
          <w:sz w:val="36"/>
          <w:szCs w:val="36"/>
        </w:rPr>
        <w:t xml:space="preserve">CAPTIVE BOLT </w:t>
      </w:r>
      <w:r w:rsidR="004E3CAE">
        <w:rPr>
          <w:rFonts w:ascii="Times New Roman" w:hAnsi="Times New Roman" w:cs="Times New Roman"/>
          <w:color w:val="FF0000"/>
          <w:sz w:val="36"/>
          <w:szCs w:val="36"/>
        </w:rPr>
        <w:t>DEVICE</w:t>
      </w:r>
      <w:r w:rsidRPr="005F72A7">
        <w:rPr>
          <w:rFonts w:ascii="Times New Roman" w:hAnsi="Times New Roman" w:cs="Times New Roman"/>
          <w:color w:val="FF0000"/>
          <w:sz w:val="36"/>
          <w:szCs w:val="36"/>
        </w:rPr>
        <w:t xml:space="preserve"> PROTOCOL</w:t>
      </w:r>
      <w:r w:rsidR="006E5200" w:rsidRPr="005F72A7">
        <w:rPr>
          <w:rFonts w:ascii="Times New Roman" w:hAnsi="Times New Roman" w:cs="Times New Roman"/>
          <w:color w:val="FF0000"/>
          <w:sz w:val="36"/>
          <w:szCs w:val="36"/>
        </w:rPr>
        <w:t xml:space="preserve"> FOR</w:t>
      </w:r>
      <w:r w:rsidRPr="005F72A7">
        <w:rPr>
          <w:rFonts w:ascii="Times New Roman" w:hAnsi="Times New Roman" w:cs="Times New Roman"/>
          <w:color w:val="FF0000"/>
          <w:sz w:val="36"/>
          <w:szCs w:val="36"/>
        </w:rPr>
        <w:t xml:space="preserve"> USE WITH</w:t>
      </w:r>
      <w:r w:rsidR="006E5200" w:rsidRPr="005F72A7">
        <w:rPr>
          <w:rFonts w:ascii="Times New Roman" w:hAnsi="Times New Roman" w:cs="Times New Roman"/>
          <w:color w:val="FF0000"/>
          <w:sz w:val="36"/>
          <w:szCs w:val="36"/>
        </w:rPr>
        <w:t xml:space="preserve"> AGRICULTURAL ANIMAL</w:t>
      </w:r>
      <w:r w:rsidRPr="005F72A7">
        <w:rPr>
          <w:rFonts w:ascii="Times New Roman" w:hAnsi="Times New Roman" w:cs="Times New Roman"/>
          <w:color w:val="FF0000"/>
          <w:sz w:val="36"/>
          <w:szCs w:val="36"/>
        </w:rPr>
        <w:t>S</w:t>
      </w:r>
      <w:r w:rsidR="005F72A7" w:rsidRPr="005F72A7">
        <w:rPr>
          <w:rFonts w:ascii="Times New Roman" w:hAnsi="Times New Roman" w:cs="Times New Roman"/>
          <w:color w:val="FF0000"/>
          <w:sz w:val="36"/>
          <w:szCs w:val="36"/>
        </w:rPr>
        <w:t xml:space="preserve"> SOP PRO-020</w:t>
      </w:r>
      <w:r w:rsidRPr="005F72A7">
        <w:rPr>
          <w:rFonts w:ascii="Times New Roman" w:hAnsi="Times New Roman" w:cs="Times New Roman"/>
          <w:color w:val="FF0000"/>
          <w:sz w:val="36"/>
          <w:szCs w:val="36"/>
        </w:rPr>
        <w:t xml:space="preserve"> </w:t>
      </w:r>
    </w:p>
    <w:p w14:paraId="1A74813A" w14:textId="77777777" w:rsidR="007D62CB" w:rsidRDefault="007D62CB" w:rsidP="006E5200">
      <w:pPr>
        <w:contextualSpacing/>
        <w:jc w:val="center"/>
        <w:rPr>
          <w:rFonts w:ascii="Times New Roman" w:hAnsi="Times New Roman" w:cs="Times New Roman"/>
          <w:sz w:val="32"/>
          <w:szCs w:val="32"/>
        </w:rPr>
      </w:pPr>
    </w:p>
    <w:p w14:paraId="028E4AB1" w14:textId="77777777" w:rsidR="006E5200" w:rsidRPr="0095036F" w:rsidRDefault="006E5200" w:rsidP="006E5200">
      <w:pPr>
        <w:contextualSpacing/>
        <w:jc w:val="center"/>
        <w:rPr>
          <w:rFonts w:ascii="Times New Roman" w:hAnsi="Times New Roman" w:cs="Times New Roman"/>
          <w:sz w:val="28"/>
          <w:szCs w:val="28"/>
        </w:rPr>
      </w:pPr>
      <w:r w:rsidRPr="0095036F">
        <w:rPr>
          <w:rFonts w:ascii="Times New Roman" w:hAnsi="Times New Roman" w:cs="Times New Roman"/>
          <w:sz w:val="28"/>
          <w:szCs w:val="28"/>
        </w:rPr>
        <w:t>Dr. Annie Renzetti</w:t>
      </w:r>
    </w:p>
    <w:p w14:paraId="27D419C1" w14:textId="77777777" w:rsidR="006E5200" w:rsidRPr="00790F4B" w:rsidRDefault="006E5200" w:rsidP="006E5200">
      <w:pPr>
        <w:contextualSpacing/>
        <w:jc w:val="center"/>
        <w:rPr>
          <w:rFonts w:ascii="Times New Roman" w:hAnsi="Times New Roman" w:cs="Times New Roman"/>
        </w:rPr>
      </w:pPr>
    </w:p>
    <w:p w14:paraId="0EECD676" w14:textId="75E6C384" w:rsidR="006E5200" w:rsidRPr="004F5C4F" w:rsidRDefault="006E5200" w:rsidP="006E5200">
      <w:pPr>
        <w:contextualSpacing/>
        <w:jc w:val="center"/>
        <w:rPr>
          <w:rFonts w:ascii="Times New Roman" w:hAnsi="Times New Roman" w:cs="Times New Roman"/>
          <w:sz w:val="40"/>
          <w:szCs w:val="40"/>
        </w:rPr>
      </w:pPr>
      <w:r w:rsidRPr="004F5C4F">
        <w:rPr>
          <w:rFonts w:ascii="Times New Roman" w:hAnsi="Times New Roman" w:cs="Times New Roman"/>
          <w:sz w:val="40"/>
          <w:szCs w:val="40"/>
        </w:rPr>
        <w:t xml:space="preserve">Regarding Large Animals (Equine, Bovine, Porcine, Ovine, Caprine, Camelid) </w:t>
      </w:r>
    </w:p>
    <w:p w14:paraId="2EEC3314" w14:textId="77777777" w:rsidR="006E5200" w:rsidRPr="006E5200" w:rsidRDefault="006E5200" w:rsidP="006E5200">
      <w:pPr>
        <w:contextualSpacing/>
        <w:rPr>
          <w:rFonts w:ascii="Times New Roman" w:hAnsi="Times New Roman" w:cs="Times New Roman"/>
          <w:sz w:val="24"/>
          <w:szCs w:val="24"/>
        </w:rPr>
      </w:pPr>
    </w:p>
    <w:p w14:paraId="3670414F" w14:textId="77777777" w:rsidR="00F15A46" w:rsidRPr="006E5200" w:rsidRDefault="006E5200" w:rsidP="006E5200">
      <w:pPr>
        <w:contextualSpacing/>
        <w:rPr>
          <w:rFonts w:ascii="Times New Roman" w:hAnsi="Times New Roman" w:cs="Times New Roman"/>
          <w:sz w:val="24"/>
          <w:szCs w:val="24"/>
        </w:rPr>
      </w:pPr>
      <w:r w:rsidRPr="007D62CB">
        <w:rPr>
          <w:rFonts w:ascii="Times New Roman" w:hAnsi="Times New Roman" w:cs="Times New Roman"/>
          <w:b/>
          <w:sz w:val="24"/>
          <w:szCs w:val="24"/>
        </w:rPr>
        <w:t xml:space="preserve">1. </w:t>
      </w:r>
      <w:r w:rsidR="00F15A46" w:rsidRPr="007D62CB">
        <w:rPr>
          <w:rFonts w:ascii="Times New Roman" w:hAnsi="Times New Roman" w:cs="Times New Roman"/>
          <w:b/>
          <w:sz w:val="24"/>
          <w:szCs w:val="24"/>
        </w:rPr>
        <w:t>Indications for Euthanasia</w:t>
      </w:r>
      <w:r w:rsidRPr="006E5200">
        <w:rPr>
          <w:rFonts w:ascii="Times New Roman" w:hAnsi="Times New Roman" w:cs="Times New Roman"/>
          <w:sz w:val="24"/>
          <w:szCs w:val="24"/>
        </w:rPr>
        <w:t xml:space="preserve"> - when disease or injury conditions arise that diminish quality of life or create pain and suffering that cannot be effectively relieved by medical means, euthanasia is indicated. </w:t>
      </w:r>
    </w:p>
    <w:p w14:paraId="0B8652A3" w14:textId="77777777" w:rsidR="00F15A46" w:rsidRPr="00F15A46" w:rsidRDefault="00F15A46" w:rsidP="006E5200">
      <w:p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Examples include the following:</w:t>
      </w:r>
    </w:p>
    <w:p w14:paraId="3B1CF003" w14:textId="77777777" w:rsidR="00F15A46" w:rsidRPr="00F15A46" w:rsidRDefault="00F15A46" w:rsidP="006E5200">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Fractures of the legs, hip or spine that are not repairable and result in immobility or inability to stand</w:t>
      </w:r>
    </w:p>
    <w:p w14:paraId="603070CA" w14:textId="77777777" w:rsidR="00F15A46" w:rsidRPr="00F15A46" w:rsidRDefault="00F15A46" w:rsidP="006E5200">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Emergency medical conditions that result in excruciating pain that cannot be relieved by treatment (e.g. terminal colic in horses, or trauma associated with highway accidents</w:t>
      </w:r>
    </w:p>
    <w:p w14:paraId="3D63DD16" w14:textId="77777777" w:rsidR="00F15A46" w:rsidRPr="00F15A46" w:rsidRDefault="00F15A46" w:rsidP="006E5200">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Emaciation and/or debilitation from disease or injury that may result in an animal being too weak to be transported</w:t>
      </w:r>
    </w:p>
    <w:p w14:paraId="3B255774" w14:textId="77777777" w:rsidR="00F15A46" w:rsidRPr="00F15A46" w:rsidRDefault="00F15A46" w:rsidP="006E5200">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Paralysis from traumatic injuries or disease that result in immobility</w:t>
      </w:r>
    </w:p>
    <w:p w14:paraId="2298DB67" w14:textId="77777777" w:rsidR="00F15A46" w:rsidRPr="00F15A46" w:rsidRDefault="00F15A46" w:rsidP="006E5200">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Advanced eye disease (e.g. lymphoma or cancer eye in cattle)</w:t>
      </w:r>
    </w:p>
    <w:p w14:paraId="5D25C539" w14:textId="77777777" w:rsidR="00F15A46" w:rsidRPr="00F15A46" w:rsidRDefault="00F15A46" w:rsidP="006E5200">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Disease conditions for which cost of treatment is prohibitive</w:t>
      </w:r>
    </w:p>
    <w:p w14:paraId="0D0C0E80" w14:textId="77777777" w:rsidR="00F15A46" w:rsidRPr="00F15A46" w:rsidRDefault="00F15A46" w:rsidP="006E5200">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Disease conditions where no effective treatment is known (</w:t>
      </w:r>
      <w:proofErr w:type="spellStart"/>
      <w:r w:rsidRPr="00F15A46">
        <w:rPr>
          <w:rFonts w:ascii="Times New Roman" w:eastAsia="Times New Roman" w:hAnsi="Times New Roman" w:cs="Times New Roman"/>
          <w:sz w:val="24"/>
          <w:szCs w:val="24"/>
        </w:rPr>
        <w:t>Johne's</w:t>
      </w:r>
      <w:proofErr w:type="spellEnd"/>
      <w:r w:rsidRPr="00F15A46">
        <w:rPr>
          <w:rFonts w:ascii="Times New Roman" w:eastAsia="Times New Roman" w:hAnsi="Times New Roman" w:cs="Times New Roman"/>
          <w:sz w:val="24"/>
          <w:szCs w:val="24"/>
        </w:rPr>
        <w:t xml:space="preserve"> Disease in ruminants), prognosis is poor or time to expected recovery is unusually prolonged</w:t>
      </w:r>
    </w:p>
    <w:p w14:paraId="22950278" w14:textId="0B3ADDB3" w:rsidR="00F15A46" w:rsidRPr="00F15A46" w:rsidRDefault="00F15A46" w:rsidP="006E5200">
      <w:p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The loss of productive function as a result of disease or injury in livestock presents at least two options: slaughter or euthanasia. Generally speaking, slaughter should be considered for animals that are not in severe pain, freely able to stand and walk, capable of being transported, and without disease or treatment that might constitute a public health risk (drug residue). Euthanasia is the appropriate choice whenever the above conditions cannot be met.</w:t>
      </w:r>
      <w:r w:rsidR="00D56E9A">
        <w:rPr>
          <w:rFonts w:ascii="Times New Roman" w:eastAsia="Times New Roman" w:hAnsi="Times New Roman" w:cs="Times New Roman"/>
          <w:sz w:val="24"/>
          <w:szCs w:val="24"/>
        </w:rPr>
        <w:t xml:space="preserve"> Euthanasia </w:t>
      </w:r>
      <w:r w:rsidR="00E84CE7">
        <w:rPr>
          <w:rFonts w:ascii="Times New Roman" w:eastAsia="Times New Roman" w:hAnsi="Times New Roman" w:cs="Times New Roman"/>
          <w:sz w:val="24"/>
          <w:szCs w:val="24"/>
        </w:rPr>
        <w:t xml:space="preserve">may also be indicated if </w:t>
      </w:r>
      <w:r w:rsidR="00FF5924">
        <w:rPr>
          <w:rFonts w:ascii="Times New Roman" w:eastAsia="Times New Roman" w:hAnsi="Times New Roman" w:cs="Times New Roman"/>
          <w:sz w:val="24"/>
          <w:szCs w:val="24"/>
        </w:rPr>
        <w:t xml:space="preserve">it is </w:t>
      </w:r>
      <w:r w:rsidR="00E84CE7">
        <w:rPr>
          <w:rFonts w:ascii="Times New Roman" w:eastAsia="Times New Roman" w:hAnsi="Times New Roman" w:cs="Times New Roman"/>
          <w:sz w:val="24"/>
          <w:szCs w:val="24"/>
        </w:rPr>
        <w:t xml:space="preserve">part of a research protocol that has been approved by the IACUC. </w:t>
      </w:r>
    </w:p>
    <w:p w14:paraId="498C7163" w14:textId="77777777" w:rsidR="00F15A46" w:rsidRPr="00F15A46" w:rsidRDefault="00F15A46" w:rsidP="006E5200">
      <w:pPr>
        <w:spacing w:after="0" w:line="240" w:lineRule="auto"/>
        <w:contextualSpacing/>
        <w:rPr>
          <w:rFonts w:ascii="Times New Roman" w:eastAsia="Times New Roman" w:hAnsi="Times New Roman" w:cs="Times New Roman"/>
          <w:sz w:val="24"/>
          <w:szCs w:val="24"/>
        </w:rPr>
      </w:pPr>
    </w:p>
    <w:p w14:paraId="2BE6BADB" w14:textId="77777777" w:rsidR="00F15A46" w:rsidRPr="00F15A46" w:rsidRDefault="00F15A46" w:rsidP="006E5200">
      <w:p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When conditions warrant euthanasia, the next consideration is method. There are essentially 2 methods for humane euthanasia in circumstances where veterinary supervision is unavailable:</w:t>
      </w:r>
    </w:p>
    <w:p w14:paraId="4D9B3FDF" w14:textId="02D84A4B" w:rsidR="00F15A46" w:rsidRPr="00F15A46" w:rsidRDefault="004E3CAE" w:rsidP="006E5200">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Device</w:t>
      </w:r>
      <w:r w:rsidRPr="00F15A46">
        <w:rPr>
          <w:rFonts w:ascii="Times New Roman" w:eastAsia="Times New Roman" w:hAnsi="Times New Roman" w:cs="Times New Roman"/>
          <w:sz w:val="24"/>
          <w:szCs w:val="24"/>
        </w:rPr>
        <w:t xml:space="preserve"> shot</w:t>
      </w:r>
      <w:r w:rsidR="00F15A46" w:rsidRPr="00F15A46">
        <w:rPr>
          <w:rFonts w:ascii="Times New Roman" w:eastAsia="Times New Roman" w:hAnsi="Times New Roman" w:cs="Times New Roman"/>
          <w:sz w:val="24"/>
          <w:szCs w:val="24"/>
        </w:rPr>
        <w:t xml:space="preserve"> with the appropriate caliber of firearm and a solid point bullet delivered to the correct anatomical site </w:t>
      </w:r>
      <w:r w:rsidR="00FF5924">
        <w:rPr>
          <w:rFonts w:ascii="Times New Roman" w:eastAsia="Times New Roman" w:hAnsi="Times New Roman" w:cs="Times New Roman"/>
          <w:sz w:val="24"/>
          <w:szCs w:val="24"/>
        </w:rPr>
        <w:t xml:space="preserve">(not </w:t>
      </w:r>
      <w:r w:rsidR="000F3DAC">
        <w:rPr>
          <w:rFonts w:ascii="Times New Roman" w:eastAsia="Times New Roman" w:hAnsi="Times New Roman" w:cs="Times New Roman"/>
          <w:sz w:val="24"/>
          <w:szCs w:val="24"/>
        </w:rPr>
        <w:t xml:space="preserve">applicable at the University of Delaware). </w:t>
      </w:r>
    </w:p>
    <w:p w14:paraId="57EE1F75" w14:textId="33F31858" w:rsidR="00F15A46" w:rsidRPr="00F15A46" w:rsidRDefault="00F15A46" w:rsidP="006E5200">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 xml:space="preserve">Penetrating captive bolt to induce immediate loss of consciousness followed by </w:t>
      </w:r>
      <w:r w:rsidR="00850D6A">
        <w:rPr>
          <w:rFonts w:ascii="Times New Roman" w:eastAsia="Times New Roman" w:hAnsi="Times New Roman" w:cs="Times New Roman"/>
          <w:sz w:val="24"/>
          <w:szCs w:val="24"/>
        </w:rPr>
        <w:t xml:space="preserve">the use of a </w:t>
      </w:r>
      <w:proofErr w:type="spellStart"/>
      <w:r w:rsidR="00850D6A">
        <w:rPr>
          <w:rFonts w:ascii="Times New Roman" w:eastAsia="Times New Roman" w:hAnsi="Times New Roman" w:cs="Times New Roman"/>
          <w:sz w:val="24"/>
          <w:szCs w:val="24"/>
        </w:rPr>
        <w:t>pithing</w:t>
      </w:r>
      <w:proofErr w:type="spellEnd"/>
      <w:r w:rsidR="00850D6A">
        <w:rPr>
          <w:rFonts w:ascii="Times New Roman" w:eastAsia="Times New Roman" w:hAnsi="Times New Roman" w:cs="Times New Roman"/>
          <w:sz w:val="24"/>
          <w:szCs w:val="24"/>
        </w:rPr>
        <w:t xml:space="preserve"> device to ensure death. </w:t>
      </w:r>
    </w:p>
    <w:p w14:paraId="72157548" w14:textId="740B0A31" w:rsidR="00F15A46" w:rsidRPr="00F15A46" w:rsidRDefault="00F15A46" w:rsidP="0005562E">
      <w:pPr>
        <w:spacing w:before="100" w:beforeAutospacing="1" w:after="100" w:afterAutospacing="1" w:line="240" w:lineRule="auto"/>
        <w:ind w:left="1440"/>
        <w:contextualSpacing/>
        <w:rPr>
          <w:rFonts w:ascii="Times New Roman" w:eastAsia="Times New Roman" w:hAnsi="Times New Roman" w:cs="Times New Roman"/>
          <w:sz w:val="24"/>
          <w:szCs w:val="24"/>
        </w:rPr>
      </w:pPr>
    </w:p>
    <w:p w14:paraId="2DAD5459" w14:textId="77777777" w:rsidR="00F15A46" w:rsidRPr="00F15A46" w:rsidRDefault="00F15A46" w:rsidP="006E5200">
      <w:p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lastRenderedPageBreak/>
        <w:t>Choices of one over the other should include concerns for human safety, animal welfare, ability to restrain the animal for proper application of the procedure, skill of the person performing the procedure, cost, rendering and carcass disposal considerations, and possibly, potential need for brain tissue (for diagnostic purposes) in the event that the animal is suspected of having rabies.</w:t>
      </w:r>
    </w:p>
    <w:p w14:paraId="6D89AC4D" w14:textId="1CA5254B" w:rsidR="00F15A46" w:rsidRPr="00F15A46" w:rsidRDefault="00F15A46" w:rsidP="006E5200">
      <w:p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 xml:space="preserve">Persons conducting euthanasia procedures should attempt to minimize animal distress. If animals are accustomed to human contact the presence of a familiar person may be reassuring and reduce anxiety. On the other hand, for wildlife and animals unaccustomed to human contact, </w:t>
      </w:r>
      <w:r w:rsidR="008D0646">
        <w:rPr>
          <w:rFonts w:ascii="Times New Roman" w:eastAsia="Times New Roman" w:hAnsi="Times New Roman" w:cs="Times New Roman"/>
          <w:sz w:val="24"/>
          <w:szCs w:val="24"/>
        </w:rPr>
        <w:t xml:space="preserve">euthanasia </w:t>
      </w:r>
      <w:r w:rsidRPr="00F15A46">
        <w:rPr>
          <w:rFonts w:ascii="Times New Roman" w:eastAsia="Times New Roman" w:hAnsi="Times New Roman" w:cs="Times New Roman"/>
          <w:sz w:val="24"/>
          <w:szCs w:val="24"/>
        </w:rPr>
        <w:t xml:space="preserve">should be </w:t>
      </w:r>
      <w:r w:rsidR="008D0646">
        <w:rPr>
          <w:rFonts w:ascii="Times New Roman" w:eastAsia="Times New Roman" w:hAnsi="Times New Roman" w:cs="Times New Roman"/>
          <w:sz w:val="24"/>
          <w:szCs w:val="24"/>
        </w:rPr>
        <w:t>accomplished</w:t>
      </w:r>
      <w:r w:rsidRPr="00F15A46">
        <w:rPr>
          <w:rFonts w:ascii="Times New Roman" w:eastAsia="Times New Roman" w:hAnsi="Times New Roman" w:cs="Times New Roman"/>
          <w:sz w:val="24"/>
          <w:szCs w:val="24"/>
        </w:rPr>
        <w:t xml:space="preserve"> with the least amount of human contact necessary. If the animal to be euthanized is ambulatory and able to be moved without causing distress, discomfort or pain, it may be moved to an area where the carcass may be more easily reached by removal equipment. Dragging of non</w:t>
      </w:r>
      <w:r w:rsidR="004E3CAE">
        <w:rPr>
          <w:rFonts w:ascii="Times New Roman" w:eastAsia="Times New Roman" w:hAnsi="Times New Roman" w:cs="Times New Roman"/>
          <w:sz w:val="24"/>
          <w:szCs w:val="24"/>
        </w:rPr>
        <w:t>-</w:t>
      </w:r>
      <w:r w:rsidRPr="00F15A46">
        <w:rPr>
          <w:rFonts w:ascii="Times New Roman" w:eastAsia="Times New Roman" w:hAnsi="Times New Roman" w:cs="Times New Roman"/>
          <w:sz w:val="24"/>
          <w:szCs w:val="24"/>
        </w:rPr>
        <w:t>ambulatory animals is unacceptable. In cases where movement may increase distress or animal suffering, the animal should be euthanized first, and moved following confirmation of death.</w:t>
      </w:r>
    </w:p>
    <w:p w14:paraId="55A3FB3C" w14:textId="69EFF5DB" w:rsidR="007D62CB" w:rsidRDefault="007D62CB" w:rsidP="006E5200">
      <w:pPr>
        <w:spacing w:before="100" w:beforeAutospacing="1" w:after="100" w:afterAutospacing="1" w:line="240" w:lineRule="auto"/>
        <w:contextualSpacing/>
        <w:rPr>
          <w:rFonts w:ascii="Times New Roman" w:eastAsia="Times New Roman" w:hAnsi="Times New Roman" w:cs="Times New Roman"/>
          <w:b/>
          <w:bCs/>
          <w:sz w:val="24"/>
          <w:szCs w:val="24"/>
        </w:rPr>
      </w:pPr>
    </w:p>
    <w:p w14:paraId="35B7C294" w14:textId="0E128125" w:rsidR="003E1998" w:rsidRDefault="003E1998" w:rsidP="006E5200">
      <w:pPr>
        <w:spacing w:before="100" w:beforeAutospacing="1" w:after="100" w:afterAutospacing="1"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Notification to University of Delaware Public Safety</w:t>
      </w:r>
    </w:p>
    <w:p w14:paraId="3CD6A699" w14:textId="70B0C760" w:rsidR="003E1998" w:rsidRPr="003E1998" w:rsidRDefault="003E1998" w:rsidP="006E5200">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any use of the captive bolt device for any reason, the University of Delaware Department of Public Safety must be notified. This disclosure should occur as far in advance of the discharge of the device as possible. This notification is to prevent to mistaken reporting of gunshots by someone overhearing the sound of the device. </w:t>
      </w:r>
      <w:r w:rsidR="007C4EE1">
        <w:rPr>
          <w:rFonts w:ascii="Times New Roman" w:eastAsia="Times New Roman" w:hAnsi="Times New Roman" w:cs="Times New Roman"/>
          <w:sz w:val="24"/>
          <w:szCs w:val="24"/>
        </w:rPr>
        <w:t>(302-831-2222)</w:t>
      </w:r>
    </w:p>
    <w:p w14:paraId="1C2A6823" w14:textId="77777777" w:rsidR="003E1998" w:rsidRDefault="003E1998" w:rsidP="006E5200">
      <w:pPr>
        <w:spacing w:before="100" w:beforeAutospacing="1" w:after="100" w:afterAutospacing="1" w:line="240" w:lineRule="auto"/>
        <w:contextualSpacing/>
        <w:rPr>
          <w:rFonts w:ascii="Times New Roman" w:eastAsia="Times New Roman" w:hAnsi="Times New Roman" w:cs="Times New Roman"/>
          <w:b/>
          <w:bCs/>
          <w:sz w:val="24"/>
          <w:szCs w:val="24"/>
        </w:rPr>
      </w:pPr>
    </w:p>
    <w:p w14:paraId="0EEA10FB" w14:textId="71C94879" w:rsidR="00F15A46" w:rsidRPr="00F15A46" w:rsidRDefault="001D6367" w:rsidP="006E5200">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7D62CB">
        <w:rPr>
          <w:rFonts w:ascii="Times New Roman" w:eastAsia="Times New Roman" w:hAnsi="Times New Roman" w:cs="Times New Roman"/>
          <w:b/>
          <w:bCs/>
          <w:sz w:val="24"/>
          <w:szCs w:val="24"/>
        </w:rPr>
        <w:t xml:space="preserve">. </w:t>
      </w:r>
      <w:r w:rsidR="00F15A46" w:rsidRPr="00F15A46">
        <w:rPr>
          <w:rFonts w:ascii="Times New Roman" w:eastAsia="Times New Roman" w:hAnsi="Times New Roman" w:cs="Times New Roman"/>
          <w:b/>
          <w:bCs/>
          <w:sz w:val="24"/>
          <w:szCs w:val="24"/>
        </w:rPr>
        <w:t>Penetrating Captive Bolt</w:t>
      </w:r>
    </w:p>
    <w:p w14:paraId="449A1B0A" w14:textId="6043A613" w:rsidR="00F15A46" w:rsidRPr="00F15A46" w:rsidRDefault="00F15A46" w:rsidP="006E5200">
      <w:p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 xml:space="preserve">The mode of action of a penetrating captive bolt </w:t>
      </w:r>
      <w:r w:rsidR="004E3CAE">
        <w:rPr>
          <w:rFonts w:ascii="Times New Roman" w:eastAsia="Times New Roman" w:hAnsi="Times New Roman" w:cs="Times New Roman"/>
          <w:sz w:val="24"/>
          <w:szCs w:val="24"/>
        </w:rPr>
        <w:t>device</w:t>
      </w:r>
      <w:r w:rsidRPr="00F15A46">
        <w:rPr>
          <w:rFonts w:ascii="Times New Roman" w:eastAsia="Times New Roman" w:hAnsi="Times New Roman" w:cs="Times New Roman"/>
          <w:sz w:val="24"/>
          <w:szCs w:val="24"/>
        </w:rPr>
        <w:t xml:space="preserve"> is concussion and trauma to the brain. This requires that it be held firmly against the surface of the head over the intended site. This constitutes a major difference between the placement of a firearm and the placement of a penetrating captive bolt. Because placement and positioning of the projectile is critical, some degree of restraint is required for proper use of this device.  A rope halter is sufficient to restrain the head for ensuring proper placement of the penetrating captive bolt.</w:t>
      </w:r>
    </w:p>
    <w:p w14:paraId="670C2EC4" w14:textId="28A8250B" w:rsidR="007D62CB" w:rsidRDefault="007D62CB" w:rsidP="007D62CB">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15A46" w:rsidRPr="00F15A46">
        <w:rPr>
          <w:rFonts w:ascii="Times New Roman" w:eastAsia="Times New Roman" w:hAnsi="Times New Roman" w:cs="Times New Roman"/>
          <w:sz w:val="24"/>
          <w:szCs w:val="24"/>
        </w:rPr>
        <w:t xml:space="preserve">penetrating </w:t>
      </w:r>
      <w:r>
        <w:rPr>
          <w:rFonts w:ascii="Times New Roman" w:eastAsia="Times New Roman" w:hAnsi="Times New Roman" w:cs="Times New Roman"/>
          <w:sz w:val="24"/>
          <w:szCs w:val="24"/>
        </w:rPr>
        <w:t xml:space="preserve">captive bolt is </w:t>
      </w:r>
      <w:r w:rsidR="00F15A46" w:rsidRPr="00F15A46">
        <w:rPr>
          <w:rFonts w:ascii="Times New Roman" w:eastAsia="Times New Roman" w:hAnsi="Times New Roman" w:cs="Times New Roman"/>
          <w:sz w:val="24"/>
          <w:szCs w:val="24"/>
        </w:rPr>
        <w:t xml:space="preserve">discharged by </w:t>
      </w:r>
      <w:r w:rsidR="004E3CAE">
        <w:rPr>
          <w:rFonts w:ascii="Times New Roman" w:eastAsia="Times New Roman" w:hAnsi="Times New Roman" w:cs="Times New Roman"/>
          <w:sz w:val="24"/>
          <w:szCs w:val="24"/>
        </w:rPr>
        <w:t>gun</w:t>
      </w:r>
      <w:r w:rsidR="00F15A46" w:rsidRPr="00F15A46">
        <w:rPr>
          <w:rFonts w:ascii="Times New Roman" w:eastAsia="Times New Roman" w:hAnsi="Times New Roman" w:cs="Times New Roman"/>
          <w:sz w:val="24"/>
          <w:szCs w:val="24"/>
        </w:rPr>
        <w:t xml:space="preserve">powder. </w:t>
      </w:r>
      <w:r>
        <w:rPr>
          <w:rFonts w:ascii="Times New Roman" w:eastAsia="Times New Roman" w:hAnsi="Times New Roman" w:cs="Times New Roman"/>
          <w:sz w:val="24"/>
          <w:szCs w:val="24"/>
        </w:rPr>
        <w:t xml:space="preserve">It </w:t>
      </w:r>
      <w:r w:rsidR="00F15A46" w:rsidRPr="00F15A46">
        <w:rPr>
          <w:rFonts w:ascii="Times New Roman" w:eastAsia="Times New Roman" w:hAnsi="Times New Roman" w:cs="Times New Roman"/>
          <w:sz w:val="24"/>
          <w:szCs w:val="24"/>
        </w:rPr>
        <w:t xml:space="preserve">works by concussion and trauma to the brain. It causes immediate unconsciousness and destruction of brain tissue as a result of penetration of the discharged bolt. While the destruction of brain tissue with the penetrating captive bolt may be sufficient to result in death, operators are </w:t>
      </w:r>
      <w:r w:rsidR="00F8721C">
        <w:rPr>
          <w:rFonts w:ascii="Times New Roman" w:eastAsia="Times New Roman" w:hAnsi="Times New Roman" w:cs="Times New Roman"/>
          <w:sz w:val="24"/>
          <w:szCs w:val="24"/>
        </w:rPr>
        <w:t xml:space="preserve">required </w:t>
      </w:r>
      <w:r w:rsidR="00F15A46" w:rsidRPr="00F15A46">
        <w:rPr>
          <w:rFonts w:ascii="Times New Roman" w:eastAsia="Times New Roman" w:hAnsi="Times New Roman" w:cs="Times New Roman"/>
          <w:sz w:val="24"/>
          <w:szCs w:val="24"/>
        </w:rPr>
        <w:t xml:space="preserve">to ensure death by </w:t>
      </w:r>
      <w:proofErr w:type="spellStart"/>
      <w:r w:rsidR="00F15A46" w:rsidRPr="00F15A46">
        <w:rPr>
          <w:rFonts w:ascii="Times New Roman" w:eastAsia="Times New Roman" w:hAnsi="Times New Roman" w:cs="Times New Roman"/>
          <w:sz w:val="24"/>
          <w:szCs w:val="24"/>
        </w:rPr>
        <w:t>pithing</w:t>
      </w:r>
      <w:proofErr w:type="spellEnd"/>
      <w:r w:rsidR="004E3CAE">
        <w:rPr>
          <w:rFonts w:ascii="Times New Roman" w:eastAsia="Times New Roman" w:hAnsi="Times New Roman" w:cs="Times New Roman"/>
          <w:sz w:val="24"/>
          <w:szCs w:val="24"/>
        </w:rPr>
        <w:t xml:space="preserve">. </w:t>
      </w:r>
    </w:p>
    <w:p w14:paraId="55A1D6AF" w14:textId="33B2E26A" w:rsidR="000C12EC" w:rsidRDefault="000C12EC" w:rsidP="007D62CB">
      <w:pPr>
        <w:spacing w:before="100" w:beforeAutospacing="1" w:after="100" w:afterAutospacing="1" w:line="240" w:lineRule="auto"/>
        <w:contextualSpacing/>
        <w:rPr>
          <w:rFonts w:ascii="Times New Roman" w:eastAsia="Times New Roman" w:hAnsi="Times New Roman" w:cs="Times New Roman"/>
          <w:sz w:val="24"/>
          <w:szCs w:val="24"/>
        </w:rPr>
      </w:pPr>
      <w:r w:rsidRPr="009E7494">
        <w:rPr>
          <w:rFonts w:ascii="Times New Roman" w:eastAsia="Times New Roman" w:hAnsi="Times New Roman" w:cs="Times New Roman"/>
          <w:sz w:val="24"/>
          <w:szCs w:val="24"/>
        </w:rPr>
        <w:t xml:space="preserve">The captive bolt device owned by the University of Delaware is </w:t>
      </w:r>
      <w:r w:rsidR="009E7494" w:rsidRPr="009E7494">
        <w:rPr>
          <w:rFonts w:ascii="Times New Roman" w:eastAsia="Times New Roman" w:hAnsi="Times New Roman" w:cs="Times New Roman"/>
          <w:sz w:val="24"/>
          <w:szCs w:val="24"/>
        </w:rPr>
        <w:t xml:space="preserve">Jarvis </w:t>
      </w:r>
      <w:r w:rsidRPr="009E7494">
        <w:rPr>
          <w:rFonts w:ascii="Times New Roman" w:eastAsia="Times New Roman" w:hAnsi="Times New Roman" w:cs="Times New Roman"/>
          <w:sz w:val="24"/>
          <w:szCs w:val="24"/>
        </w:rPr>
        <w:t>model</w:t>
      </w:r>
      <w:r w:rsidR="009E7494">
        <w:rPr>
          <w:rFonts w:ascii="Times New Roman" w:eastAsia="Times New Roman" w:hAnsi="Times New Roman" w:cs="Times New Roman"/>
          <w:sz w:val="24"/>
          <w:szCs w:val="24"/>
        </w:rPr>
        <w:t xml:space="preserve"> number: </w:t>
      </w:r>
      <w:r w:rsidR="009E7494" w:rsidRPr="009E7494">
        <w:rPr>
          <w:rFonts w:ascii="Times New Roman" w:eastAsia="Times New Roman" w:hAnsi="Times New Roman" w:cs="Times New Roman"/>
          <w:sz w:val="24"/>
          <w:szCs w:val="24"/>
        </w:rPr>
        <w:t>4144132</w:t>
      </w:r>
    </w:p>
    <w:p w14:paraId="40CEB37C" w14:textId="77777777" w:rsidR="004E3CAE" w:rsidRDefault="004E3CAE" w:rsidP="006E5200">
      <w:pPr>
        <w:spacing w:before="100" w:beforeAutospacing="1" w:after="100" w:afterAutospacing="1" w:line="240" w:lineRule="auto"/>
        <w:contextualSpacing/>
        <w:rPr>
          <w:rFonts w:ascii="Times New Roman" w:eastAsia="Times New Roman" w:hAnsi="Times New Roman" w:cs="Times New Roman"/>
          <w:b/>
          <w:bCs/>
          <w:sz w:val="24"/>
          <w:szCs w:val="24"/>
        </w:rPr>
      </w:pPr>
    </w:p>
    <w:p w14:paraId="0E1AEF02" w14:textId="30E79F15" w:rsidR="00F15A46" w:rsidRPr="00F15A46" w:rsidRDefault="007D62CB" w:rsidP="006E5200">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00F15A46" w:rsidRPr="00F15A46">
        <w:rPr>
          <w:rFonts w:ascii="Times New Roman" w:eastAsia="Times New Roman" w:hAnsi="Times New Roman" w:cs="Times New Roman"/>
          <w:b/>
          <w:bCs/>
          <w:sz w:val="24"/>
          <w:szCs w:val="24"/>
        </w:rPr>
        <w:t>Poor Performance</w:t>
      </w:r>
      <w:r w:rsidR="00F15A46" w:rsidRPr="00F15A46">
        <w:rPr>
          <w:rFonts w:ascii="Times New Roman" w:eastAsia="Times New Roman" w:hAnsi="Times New Roman" w:cs="Times New Roman"/>
          <w:sz w:val="24"/>
          <w:szCs w:val="24"/>
        </w:rPr>
        <w:br/>
        <w:t>The most common reasons for poor performance of penetrating captive bolt devices include:</w:t>
      </w:r>
    </w:p>
    <w:p w14:paraId="3A4FE20A" w14:textId="77777777" w:rsidR="00F15A46" w:rsidRPr="00F15A46" w:rsidRDefault="00F15A46" w:rsidP="006E5200">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Failure to service and clean the device after use</w:t>
      </w:r>
    </w:p>
    <w:p w14:paraId="259F69F5" w14:textId="77777777" w:rsidR="00F15A46" w:rsidRPr="00F15A46" w:rsidRDefault="00F15A46" w:rsidP="006E5200">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Failure to properly store cartridge charges in a cool and dry location</w:t>
      </w:r>
    </w:p>
    <w:p w14:paraId="6FB0AB0D" w14:textId="402D6CE0" w:rsidR="00F15A46" w:rsidRDefault="00F15A46" w:rsidP="006E5200">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rPr>
      </w:pPr>
      <w:r w:rsidRPr="00F15A46">
        <w:rPr>
          <w:rFonts w:ascii="Times New Roman" w:eastAsia="Times New Roman" w:hAnsi="Times New Roman" w:cs="Times New Roman"/>
          <w:sz w:val="24"/>
          <w:szCs w:val="24"/>
        </w:rPr>
        <w:t>Failure to replace damaged parts as needed </w:t>
      </w:r>
    </w:p>
    <w:p w14:paraId="29B6AE2F" w14:textId="124494E4" w:rsidR="00C80C1C" w:rsidRPr="00F15A46" w:rsidRDefault="00C80C1C" w:rsidP="006E5200">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training of personnel</w:t>
      </w:r>
    </w:p>
    <w:p w14:paraId="679F03C3" w14:textId="77777777" w:rsidR="007D62CB" w:rsidRDefault="007D62CB" w:rsidP="007D62CB"/>
    <w:p w14:paraId="5A603B5C" w14:textId="66993E9E" w:rsidR="007D62CB" w:rsidRDefault="007D62CB" w:rsidP="007D62CB">
      <w:pPr>
        <w:contextualSpacing/>
        <w:rPr>
          <w:rFonts w:ascii="Times New Roman" w:hAnsi="Times New Roman" w:cs="Times New Roman"/>
          <w:b/>
          <w:sz w:val="24"/>
          <w:szCs w:val="24"/>
        </w:rPr>
      </w:pPr>
      <w:r w:rsidRPr="007D62CB">
        <w:rPr>
          <w:rFonts w:ascii="Times New Roman" w:hAnsi="Times New Roman" w:cs="Times New Roman"/>
          <w:b/>
          <w:sz w:val="24"/>
          <w:szCs w:val="24"/>
        </w:rPr>
        <w:t xml:space="preserve">5. </w:t>
      </w:r>
      <w:r w:rsidR="00F15A46" w:rsidRPr="007D62CB">
        <w:rPr>
          <w:rFonts w:ascii="Times New Roman" w:hAnsi="Times New Roman" w:cs="Times New Roman"/>
          <w:b/>
          <w:sz w:val="24"/>
          <w:szCs w:val="24"/>
        </w:rPr>
        <w:t>Anatomical Landmarks</w:t>
      </w:r>
      <w:r w:rsidRPr="007D62CB">
        <w:rPr>
          <w:rFonts w:ascii="Times New Roman" w:hAnsi="Times New Roman" w:cs="Times New Roman"/>
          <w:b/>
          <w:sz w:val="24"/>
          <w:szCs w:val="24"/>
        </w:rPr>
        <w:t xml:space="preserve"> </w:t>
      </w:r>
      <w:r>
        <w:rPr>
          <w:rFonts w:ascii="Times New Roman" w:hAnsi="Times New Roman" w:cs="Times New Roman"/>
          <w:b/>
          <w:sz w:val="24"/>
          <w:szCs w:val="24"/>
        </w:rPr>
        <w:t xml:space="preserve">for Captive Bolt </w:t>
      </w:r>
      <w:r w:rsidR="004E3CAE">
        <w:rPr>
          <w:rFonts w:ascii="Times New Roman" w:hAnsi="Times New Roman" w:cs="Times New Roman"/>
          <w:b/>
          <w:sz w:val="24"/>
          <w:szCs w:val="24"/>
        </w:rPr>
        <w:t>Device</w:t>
      </w:r>
      <w:r>
        <w:rPr>
          <w:rFonts w:ascii="Times New Roman" w:hAnsi="Times New Roman" w:cs="Times New Roman"/>
          <w:b/>
          <w:sz w:val="24"/>
          <w:szCs w:val="24"/>
        </w:rPr>
        <w:t xml:space="preserve"> Application </w:t>
      </w:r>
      <w:r w:rsidRPr="007D62CB">
        <w:rPr>
          <w:rFonts w:ascii="Times New Roman" w:hAnsi="Times New Roman" w:cs="Times New Roman"/>
          <w:b/>
          <w:sz w:val="24"/>
          <w:szCs w:val="24"/>
        </w:rPr>
        <w:t>by species</w:t>
      </w:r>
    </w:p>
    <w:p w14:paraId="71D65AAF" w14:textId="4B463257" w:rsidR="007D62CB" w:rsidRDefault="00F15A46" w:rsidP="007D62CB">
      <w:pPr>
        <w:contextualSpacing/>
        <w:rPr>
          <w:rFonts w:ascii="Times New Roman" w:eastAsia="Times New Roman" w:hAnsi="Times New Roman" w:cs="Times New Roman"/>
          <w:sz w:val="24"/>
          <w:szCs w:val="24"/>
        </w:rPr>
      </w:pPr>
      <w:r w:rsidRPr="007D62CB">
        <w:rPr>
          <w:rFonts w:ascii="Times New Roman" w:eastAsia="Times New Roman" w:hAnsi="Times New Roman" w:cs="Times New Roman"/>
          <w:sz w:val="24"/>
          <w:szCs w:val="24"/>
        </w:rPr>
        <w:t xml:space="preserve">Proper positioning of the firearm or penetrating captive bolt is necessary to achieve the desired results. </w:t>
      </w:r>
    </w:p>
    <w:p w14:paraId="5F0604FA" w14:textId="77777777" w:rsidR="00B54D0C" w:rsidRDefault="00B54D0C" w:rsidP="007D62CB">
      <w:pPr>
        <w:contextualSpacing/>
        <w:rPr>
          <w:rFonts w:ascii="Times New Roman" w:eastAsia="Times New Roman" w:hAnsi="Times New Roman" w:cs="Times New Roman"/>
          <w:b/>
          <w:bCs/>
          <w:sz w:val="24"/>
          <w:szCs w:val="24"/>
        </w:rPr>
      </w:pPr>
    </w:p>
    <w:p w14:paraId="4761EBDA" w14:textId="77777777"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b/>
          <w:bCs/>
          <w:sz w:val="24"/>
          <w:szCs w:val="24"/>
        </w:rPr>
        <w:lastRenderedPageBreak/>
        <w:t>Cattle</w:t>
      </w:r>
      <w:r w:rsidRPr="007D62CB">
        <w:rPr>
          <w:rFonts w:ascii="Times New Roman" w:eastAsia="Times New Roman" w:hAnsi="Times New Roman" w:cs="Times New Roman"/>
          <w:sz w:val="24"/>
          <w:szCs w:val="24"/>
        </w:rPr>
        <w:br/>
        <w:t>In cattle, the point of entry of the projectile should be at the intersection of two lines each drawn from the rear corner (outside corner) of the eye to the base of the opposite horn. </w:t>
      </w:r>
      <w:r w:rsidRPr="007D62CB">
        <w:rPr>
          <w:rFonts w:ascii="Times New Roman" w:eastAsia="Times New Roman" w:hAnsi="Times New Roman" w:cs="Times New Roman"/>
          <w:b/>
          <w:bCs/>
          <w:sz w:val="24"/>
          <w:szCs w:val="24"/>
        </w:rPr>
        <w:t>Not between the eyes!</w:t>
      </w:r>
      <w:r w:rsidRPr="007D62CB">
        <w:rPr>
          <w:rFonts w:ascii="Times New Roman" w:eastAsia="Times New Roman" w:hAnsi="Times New Roman" w:cs="Times New Roman"/>
          <w:sz w:val="24"/>
          <w:szCs w:val="24"/>
        </w:rPr>
        <w:t> </w:t>
      </w:r>
    </w:p>
    <w:p w14:paraId="12A1E2D7" w14:textId="3E8426F1"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b/>
          <w:bCs/>
          <w:sz w:val="24"/>
          <w:szCs w:val="24"/>
        </w:rPr>
        <w:t>Goats and Sheep</w:t>
      </w:r>
      <w:r w:rsidRPr="007D62CB">
        <w:rPr>
          <w:rFonts w:ascii="Times New Roman" w:eastAsia="Times New Roman" w:hAnsi="Times New Roman" w:cs="Times New Roman"/>
          <w:sz w:val="24"/>
          <w:szCs w:val="24"/>
        </w:rPr>
        <w:br/>
        <w:t xml:space="preserve">Penetrating captive bolt or </w:t>
      </w:r>
      <w:r w:rsidR="004E3CAE">
        <w:rPr>
          <w:rFonts w:ascii="Times New Roman" w:eastAsia="Times New Roman" w:hAnsi="Times New Roman" w:cs="Times New Roman"/>
          <w:sz w:val="24"/>
          <w:szCs w:val="24"/>
        </w:rPr>
        <w:t>gunshot</w:t>
      </w:r>
      <w:r w:rsidRPr="007D62CB">
        <w:rPr>
          <w:rFonts w:ascii="Times New Roman" w:eastAsia="Times New Roman" w:hAnsi="Times New Roman" w:cs="Times New Roman"/>
          <w:sz w:val="24"/>
          <w:szCs w:val="24"/>
        </w:rPr>
        <w:t xml:space="preserve"> followed by immediate exsanguination are the preferred methods of euthanasia in sheep. For hornless sheep, goats and rams the recommended sites for placement of the </w:t>
      </w:r>
      <w:r w:rsidR="004E3CAE">
        <w:rPr>
          <w:rFonts w:ascii="Times New Roman" w:eastAsia="Times New Roman" w:hAnsi="Times New Roman" w:cs="Times New Roman"/>
          <w:sz w:val="24"/>
          <w:szCs w:val="24"/>
        </w:rPr>
        <w:t>device</w:t>
      </w:r>
      <w:r w:rsidRPr="007D62CB">
        <w:rPr>
          <w:rFonts w:ascii="Times New Roman" w:eastAsia="Times New Roman" w:hAnsi="Times New Roman" w:cs="Times New Roman"/>
          <w:sz w:val="24"/>
          <w:szCs w:val="24"/>
        </w:rPr>
        <w:t xml:space="preserve"> or penetrating captive bolt include the top of the head or slightly behind the poll. Sheep should be pithed within 10 seconds after stunning by penetrating captive bolt or they may regain consciousness. </w:t>
      </w:r>
    </w:p>
    <w:p w14:paraId="67880102" w14:textId="7E2A46F1"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sz w:val="24"/>
          <w:szCs w:val="24"/>
        </w:rPr>
        <w:t xml:space="preserve">In horned sheep and rams the top of the head may not be the ideal location because of the thickness of the skull in this region. Instead, an alternate position and orientation for penetrating captive bolt or </w:t>
      </w:r>
      <w:r w:rsidR="004E3CAE">
        <w:rPr>
          <w:rFonts w:ascii="Times New Roman" w:eastAsia="Times New Roman" w:hAnsi="Times New Roman" w:cs="Times New Roman"/>
          <w:sz w:val="24"/>
          <w:szCs w:val="24"/>
        </w:rPr>
        <w:t>gunshot</w:t>
      </w:r>
      <w:r w:rsidRPr="007D62CB">
        <w:rPr>
          <w:rFonts w:ascii="Times New Roman" w:eastAsia="Times New Roman" w:hAnsi="Times New Roman" w:cs="Times New Roman"/>
          <w:sz w:val="24"/>
          <w:szCs w:val="24"/>
        </w:rPr>
        <w:t xml:space="preserve"> in horned animals is on a line from the poll and aimed downward toward the back of the throat.  An alternative position for placement of the penetrating captive bolt or firearm in horned animals is the front of the skull directing the bolt or bullet toward the spinal cord.</w:t>
      </w:r>
    </w:p>
    <w:p w14:paraId="679B9EB0" w14:textId="42991A9B"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sz w:val="24"/>
          <w:szCs w:val="24"/>
        </w:rPr>
        <w:t xml:space="preserve">The site for penetrating captive bolt or </w:t>
      </w:r>
      <w:r w:rsidR="004E3CAE">
        <w:rPr>
          <w:rFonts w:ascii="Times New Roman" w:eastAsia="Times New Roman" w:hAnsi="Times New Roman" w:cs="Times New Roman"/>
          <w:sz w:val="24"/>
          <w:szCs w:val="24"/>
        </w:rPr>
        <w:t>gunshot</w:t>
      </w:r>
      <w:r w:rsidRPr="007D62CB">
        <w:rPr>
          <w:rFonts w:ascii="Times New Roman" w:eastAsia="Times New Roman" w:hAnsi="Times New Roman" w:cs="Times New Roman"/>
          <w:sz w:val="24"/>
          <w:szCs w:val="24"/>
        </w:rPr>
        <w:t xml:space="preserve"> placement in horned goats is similar to that described for horned sheep and rams.  An alternate site is slightly behind the poll aimed toward the lower part of the chin. </w:t>
      </w:r>
    </w:p>
    <w:p w14:paraId="5823B488" w14:textId="77777777"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sz w:val="24"/>
          <w:szCs w:val="24"/>
        </w:rPr>
        <w:t> </w:t>
      </w:r>
      <w:r w:rsidRPr="007D62CB">
        <w:rPr>
          <w:rFonts w:ascii="Times New Roman" w:hAnsi="Times New Roman" w:cs="Times New Roman"/>
          <w:noProof/>
          <w:sz w:val="24"/>
          <w:szCs w:val="24"/>
        </w:rPr>
        <w:drawing>
          <wp:inline distT="0" distB="0" distL="0" distR="0" wp14:anchorId="5C6829FB" wp14:editId="3BD524CF">
            <wp:extent cx="2488438" cy="1885950"/>
            <wp:effectExtent l="0" t="0" r="7620" b="0"/>
            <wp:docPr id="6" name="Picture 6" descr="polled goat proper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led goat proper si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4720" cy="1890711"/>
                    </a:xfrm>
                    <a:prstGeom prst="rect">
                      <a:avLst/>
                    </a:prstGeom>
                    <a:noFill/>
                    <a:ln>
                      <a:noFill/>
                    </a:ln>
                  </pic:spPr>
                </pic:pic>
              </a:graphicData>
            </a:graphic>
          </wp:inline>
        </w:drawing>
      </w:r>
      <w:r w:rsidRPr="007D62CB">
        <w:rPr>
          <w:rFonts w:ascii="Times New Roman" w:hAnsi="Times New Roman" w:cs="Times New Roman"/>
          <w:noProof/>
          <w:sz w:val="24"/>
          <w:szCs w:val="24"/>
        </w:rPr>
        <w:drawing>
          <wp:inline distT="0" distB="0" distL="0" distR="0" wp14:anchorId="044B2D2B" wp14:editId="1733FD66">
            <wp:extent cx="2350089" cy="1936627"/>
            <wp:effectExtent l="0" t="0" r="0" b="6985"/>
            <wp:docPr id="5" name="Picture 5" descr="horned goat proper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ned goat proper s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4115" cy="1948185"/>
                    </a:xfrm>
                    <a:prstGeom prst="rect">
                      <a:avLst/>
                    </a:prstGeom>
                    <a:noFill/>
                    <a:ln>
                      <a:noFill/>
                    </a:ln>
                  </pic:spPr>
                </pic:pic>
              </a:graphicData>
            </a:graphic>
          </wp:inline>
        </w:drawing>
      </w:r>
    </w:p>
    <w:p w14:paraId="6CD1A324" w14:textId="77777777"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b/>
          <w:bCs/>
          <w:sz w:val="24"/>
          <w:szCs w:val="24"/>
        </w:rPr>
        <w:t>Proper site in horned goats or sheep is behind the poll as shown.</w:t>
      </w:r>
    </w:p>
    <w:p w14:paraId="416C7ED5" w14:textId="77777777"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sz w:val="24"/>
          <w:szCs w:val="24"/>
        </w:rPr>
        <w:t> </w:t>
      </w:r>
    </w:p>
    <w:p w14:paraId="7A4A9ACD" w14:textId="77777777" w:rsid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sz w:val="24"/>
          <w:szCs w:val="24"/>
        </w:rPr>
        <w:t>Again,</w:t>
      </w:r>
      <w:r w:rsidRPr="007D62CB">
        <w:rPr>
          <w:rFonts w:ascii="Times New Roman" w:eastAsia="Times New Roman" w:hAnsi="Times New Roman" w:cs="Times New Roman"/>
          <w:b/>
          <w:bCs/>
          <w:sz w:val="24"/>
          <w:szCs w:val="24"/>
        </w:rPr>
        <w:t xml:space="preserve"> NOT BETWEEN THE EYES!</w:t>
      </w:r>
      <w:r w:rsidRPr="007D62CB">
        <w:rPr>
          <w:rFonts w:ascii="Times New Roman" w:eastAsia="Times New Roman" w:hAnsi="Times New Roman" w:cs="Times New Roman"/>
          <w:sz w:val="24"/>
          <w:szCs w:val="24"/>
        </w:rPr>
        <w:t xml:space="preserve"> Slightly behind the poll or on the top of the head. </w:t>
      </w:r>
    </w:p>
    <w:p w14:paraId="1B219A1E" w14:textId="64374CC5"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b/>
          <w:bCs/>
          <w:sz w:val="24"/>
          <w:szCs w:val="24"/>
        </w:rPr>
        <w:t>Swine</w:t>
      </w:r>
      <w:r w:rsidRPr="007D62CB">
        <w:rPr>
          <w:rFonts w:ascii="Times New Roman" w:eastAsia="Times New Roman" w:hAnsi="Times New Roman" w:cs="Times New Roman"/>
          <w:sz w:val="24"/>
          <w:szCs w:val="24"/>
        </w:rPr>
        <w:br/>
        <w:t xml:space="preserve">For swine, there are three possible sites: frontal, temporal and from behind the ear toward the opposite eye. Recommended placement of the penetrating captive bolt or </w:t>
      </w:r>
      <w:r w:rsidR="004E3CAE">
        <w:rPr>
          <w:rFonts w:ascii="Times New Roman" w:eastAsia="Times New Roman" w:hAnsi="Times New Roman" w:cs="Times New Roman"/>
          <w:sz w:val="24"/>
          <w:szCs w:val="24"/>
        </w:rPr>
        <w:t>device</w:t>
      </w:r>
      <w:r w:rsidRPr="007D62CB">
        <w:rPr>
          <w:rFonts w:ascii="Times New Roman" w:eastAsia="Times New Roman" w:hAnsi="Times New Roman" w:cs="Times New Roman"/>
          <w:sz w:val="24"/>
          <w:szCs w:val="24"/>
        </w:rPr>
        <w:t xml:space="preserve"> for use of the frontal site is in the center of the forehead slightly above a line drawn between the eyes. The bolt or free bullet should be directed toward the spinal canal. Proper placement and aim of the euthanasia device is particularly important since the brain is relatively small and well protected </w:t>
      </w:r>
      <w:r w:rsidRPr="007D62CB">
        <w:rPr>
          <w:rFonts w:ascii="Times New Roman" w:eastAsia="Times New Roman" w:hAnsi="Times New Roman" w:cs="Times New Roman"/>
          <w:sz w:val="24"/>
          <w:szCs w:val="24"/>
        </w:rPr>
        <w:lastRenderedPageBreak/>
        <w:t xml:space="preserve">by sinuses. Alternative sites for </w:t>
      </w:r>
      <w:r w:rsidR="004E3CAE">
        <w:rPr>
          <w:rFonts w:ascii="Times New Roman" w:eastAsia="Times New Roman" w:hAnsi="Times New Roman" w:cs="Times New Roman"/>
          <w:sz w:val="24"/>
          <w:szCs w:val="24"/>
        </w:rPr>
        <w:t>gunshot</w:t>
      </w:r>
      <w:r w:rsidRPr="007D62CB">
        <w:rPr>
          <w:rFonts w:ascii="Times New Roman" w:eastAsia="Times New Roman" w:hAnsi="Times New Roman" w:cs="Times New Roman"/>
          <w:sz w:val="24"/>
          <w:szCs w:val="24"/>
        </w:rPr>
        <w:t xml:space="preserve"> (only) are the temporal region or from behind the ear directed diagonally toward the opposite eye. As advised anytime euthanasia is performed with a firearm, one must be careful of the location of on-lookers. By-standers should always be positioned behind the </w:t>
      </w:r>
      <w:r w:rsidR="004E3CAE">
        <w:rPr>
          <w:rFonts w:ascii="Times New Roman" w:eastAsia="Times New Roman" w:hAnsi="Times New Roman" w:cs="Times New Roman"/>
          <w:sz w:val="24"/>
          <w:szCs w:val="24"/>
        </w:rPr>
        <w:t>person using the device</w:t>
      </w:r>
      <w:r w:rsidRPr="007D62CB">
        <w:rPr>
          <w:rFonts w:ascii="Times New Roman" w:eastAsia="Times New Roman" w:hAnsi="Times New Roman" w:cs="Times New Roman"/>
          <w:sz w:val="24"/>
          <w:szCs w:val="24"/>
        </w:rPr>
        <w:t>.</w:t>
      </w:r>
    </w:p>
    <w:p w14:paraId="73223D3F" w14:textId="77777777" w:rsidR="00F15A46" w:rsidRPr="007D62CB" w:rsidRDefault="00F15A46" w:rsidP="007D62CB">
      <w:pPr>
        <w:rPr>
          <w:rFonts w:ascii="Times New Roman" w:eastAsia="Times New Roman" w:hAnsi="Times New Roman" w:cs="Times New Roman"/>
          <w:sz w:val="24"/>
          <w:szCs w:val="24"/>
        </w:rPr>
      </w:pPr>
      <w:r w:rsidRPr="007D62CB">
        <w:rPr>
          <w:rFonts w:ascii="Times New Roman" w:hAnsi="Times New Roman" w:cs="Times New Roman"/>
          <w:noProof/>
          <w:sz w:val="24"/>
          <w:szCs w:val="24"/>
        </w:rPr>
        <w:drawing>
          <wp:inline distT="0" distB="0" distL="0" distR="0" wp14:anchorId="392A291E" wp14:editId="21784708">
            <wp:extent cx="2377440" cy="2122805"/>
            <wp:effectExtent l="0" t="0" r="3810" b="0"/>
            <wp:docPr id="4" name="Picture 4" descr="https://vetmed.iastate.edu/sites/default/files/vdpam/Extension/Dairy/Programs/Humane%20Euthanasia/Anatomical%20Landmarks/SwineOblique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etmed.iastate.edu/sites/default/files/vdpam/Extension/Dairy/Programs/Humane%20Euthanasia/Anatomical%20Landmarks/SwineOblique20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2122805"/>
                    </a:xfrm>
                    <a:prstGeom prst="rect">
                      <a:avLst/>
                    </a:prstGeom>
                    <a:noFill/>
                    <a:ln>
                      <a:noFill/>
                    </a:ln>
                  </pic:spPr>
                </pic:pic>
              </a:graphicData>
            </a:graphic>
          </wp:inline>
        </w:drawing>
      </w:r>
    </w:p>
    <w:p w14:paraId="03949D9D" w14:textId="24FAAF6B"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sz w:val="24"/>
          <w:szCs w:val="24"/>
        </w:rPr>
        <w:t>In swine there are 3 possible sites: frontal,</w:t>
      </w:r>
      <w:r w:rsidR="00365101">
        <w:rPr>
          <w:rFonts w:ascii="Times New Roman" w:eastAsia="Times New Roman" w:hAnsi="Times New Roman" w:cs="Times New Roman"/>
          <w:sz w:val="24"/>
          <w:szCs w:val="24"/>
        </w:rPr>
        <w:t xml:space="preserve"> </w:t>
      </w:r>
      <w:r w:rsidRPr="007D62CB">
        <w:rPr>
          <w:rFonts w:ascii="Times New Roman" w:eastAsia="Times New Roman" w:hAnsi="Times New Roman" w:cs="Times New Roman"/>
          <w:sz w:val="24"/>
          <w:szCs w:val="24"/>
        </w:rPr>
        <w:t>temporal or from behind the ear toward the opposite eye</w:t>
      </w:r>
    </w:p>
    <w:p w14:paraId="776F5019" w14:textId="599DCD91"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b/>
          <w:bCs/>
          <w:sz w:val="24"/>
          <w:szCs w:val="24"/>
        </w:rPr>
        <w:t>Horses</w:t>
      </w:r>
      <w:r w:rsidRPr="007D62CB">
        <w:rPr>
          <w:rFonts w:ascii="Times New Roman" w:eastAsia="Times New Roman" w:hAnsi="Times New Roman" w:cs="Times New Roman"/>
          <w:sz w:val="24"/>
          <w:szCs w:val="24"/>
        </w:rPr>
        <w:br/>
        <w:t xml:space="preserve">Horses may be euthanized by </w:t>
      </w:r>
      <w:r w:rsidR="004E3CAE">
        <w:rPr>
          <w:rFonts w:ascii="Times New Roman" w:eastAsia="Times New Roman" w:hAnsi="Times New Roman" w:cs="Times New Roman"/>
          <w:sz w:val="24"/>
          <w:szCs w:val="24"/>
        </w:rPr>
        <w:t>gunshot</w:t>
      </w:r>
      <w:r w:rsidRPr="007D62CB">
        <w:rPr>
          <w:rFonts w:ascii="Times New Roman" w:eastAsia="Times New Roman" w:hAnsi="Times New Roman" w:cs="Times New Roman"/>
          <w:sz w:val="24"/>
          <w:szCs w:val="24"/>
        </w:rPr>
        <w:t xml:space="preserve"> or penetrating captive bolt. As described previously, use of the captive bolt requires good restraint so that the device may be held in close contact with the skull when fired. The site for entry of the projectile is described as being on the intersection of two diagonal lines each running from the outer corner of the eye to the top of the opposite ear (note diagram).  An alternative means of finding the appropriate site is to direct the bolt or free bullet 1-2 inches (2.5-5 cm) above the intersection of 2 lines each drawn from the top of the eye to the base of the opposite ear. </w:t>
      </w:r>
      <w:r w:rsidRPr="007D62CB">
        <w:rPr>
          <w:rFonts w:ascii="Times New Roman" w:eastAsia="Times New Roman" w:hAnsi="Times New Roman" w:cs="Times New Roman"/>
          <w:b/>
          <w:bCs/>
          <w:sz w:val="24"/>
          <w:szCs w:val="24"/>
        </w:rPr>
        <w:t xml:space="preserve">NOT BETWEEN THE EYES, </w:t>
      </w:r>
      <w:r w:rsidRPr="007D62CB">
        <w:rPr>
          <w:rFonts w:ascii="Times New Roman" w:eastAsia="Times New Roman" w:hAnsi="Times New Roman" w:cs="Times New Roman"/>
          <w:sz w:val="24"/>
          <w:szCs w:val="24"/>
        </w:rPr>
        <w:t>but on the intersection of 2 lines each drawn from the</w:t>
      </w:r>
      <w:r w:rsidR="007D62CB">
        <w:rPr>
          <w:rFonts w:ascii="Times New Roman" w:eastAsia="Times New Roman" w:hAnsi="Times New Roman" w:cs="Times New Roman"/>
          <w:sz w:val="24"/>
          <w:szCs w:val="24"/>
        </w:rPr>
        <w:t xml:space="preserve"> </w:t>
      </w:r>
      <w:r w:rsidRPr="007D62CB">
        <w:rPr>
          <w:rFonts w:ascii="Times New Roman" w:eastAsia="Times New Roman" w:hAnsi="Times New Roman" w:cs="Times New Roman"/>
          <w:sz w:val="24"/>
          <w:szCs w:val="24"/>
        </w:rPr>
        <w:t>outer corner of the eye to the top of the opposite ear.</w:t>
      </w:r>
    </w:p>
    <w:p w14:paraId="0460B48A" w14:textId="6B4B9714"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b/>
          <w:bCs/>
          <w:sz w:val="24"/>
          <w:szCs w:val="24"/>
        </w:rPr>
        <w:t>Deer</w:t>
      </w:r>
      <w:r w:rsidRPr="007D62CB">
        <w:rPr>
          <w:rFonts w:ascii="Times New Roman" w:eastAsia="Times New Roman" w:hAnsi="Times New Roman" w:cs="Times New Roman"/>
          <w:sz w:val="24"/>
          <w:szCs w:val="24"/>
        </w:rPr>
        <w:br/>
        <w:t xml:space="preserve">The proper site in deer is similar to that in cattle. The methods described for emergency euthanasia of deer are similar to those described previously for cattle and small ruminants.  Recommended positions and direction for firing of a penetrating captive bolt or </w:t>
      </w:r>
      <w:r w:rsidR="004E3CAE">
        <w:rPr>
          <w:rFonts w:ascii="Times New Roman" w:eastAsia="Times New Roman" w:hAnsi="Times New Roman" w:cs="Times New Roman"/>
          <w:sz w:val="24"/>
          <w:szCs w:val="24"/>
        </w:rPr>
        <w:t>gunshot</w:t>
      </w:r>
      <w:r w:rsidRPr="007D62CB">
        <w:rPr>
          <w:rFonts w:ascii="Times New Roman" w:eastAsia="Times New Roman" w:hAnsi="Times New Roman" w:cs="Times New Roman"/>
          <w:sz w:val="24"/>
          <w:szCs w:val="24"/>
        </w:rPr>
        <w:t xml:space="preserve"> in deer are as shown.</w:t>
      </w:r>
    </w:p>
    <w:p w14:paraId="0CFAC384" w14:textId="77777777"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sz w:val="24"/>
          <w:szCs w:val="24"/>
        </w:rPr>
        <w:t xml:space="preserve">Since deer requiring euthanasia may be encountered on farm or roadside conditions, it is important to consider the natural instincts of fear and anxiety of a farm-raised verses wild animal. Approaching an injured wild deer will likely increase </w:t>
      </w:r>
      <w:r w:rsidR="007D62CB" w:rsidRPr="007D62CB">
        <w:rPr>
          <w:rFonts w:ascii="Times New Roman" w:eastAsia="Times New Roman" w:hAnsi="Times New Roman" w:cs="Times New Roman"/>
          <w:sz w:val="24"/>
          <w:szCs w:val="24"/>
        </w:rPr>
        <w:t>its</w:t>
      </w:r>
      <w:r w:rsidRPr="007D62CB">
        <w:rPr>
          <w:rFonts w:ascii="Times New Roman" w:eastAsia="Times New Roman" w:hAnsi="Times New Roman" w:cs="Times New Roman"/>
          <w:sz w:val="24"/>
          <w:szCs w:val="24"/>
        </w:rPr>
        <w:t xml:space="preserve"> distress causing it to attempt to flee which may only compound its misery. In general, whenever wildlife are involved in highway accidents, the best advice is to contact the appropriate state wildlife authorities. Their personnel are properly trained to handle these emergencies.</w:t>
      </w:r>
    </w:p>
    <w:p w14:paraId="0B2B46F8" w14:textId="77777777" w:rsidR="00F15A46" w:rsidRPr="007D62CB" w:rsidRDefault="00F15A46" w:rsidP="007D62CB">
      <w:pPr>
        <w:rPr>
          <w:rFonts w:ascii="Times New Roman" w:eastAsia="Times New Roman" w:hAnsi="Times New Roman" w:cs="Times New Roman"/>
          <w:sz w:val="24"/>
          <w:szCs w:val="24"/>
        </w:rPr>
      </w:pPr>
      <w:r w:rsidRPr="007D62CB">
        <w:rPr>
          <w:rFonts w:ascii="Times New Roman" w:hAnsi="Times New Roman" w:cs="Times New Roman"/>
          <w:noProof/>
          <w:sz w:val="24"/>
          <w:szCs w:val="24"/>
        </w:rPr>
        <w:lastRenderedPageBreak/>
        <w:drawing>
          <wp:inline distT="0" distB="0" distL="0" distR="0" wp14:anchorId="1E49BD4C" wp14:editId="0DEFD9B7">
            <wp:extent cx="3140710" cy="4118610"/>
            <wp:effectExtent l="0" t="0" r="2540" b="0"/>
            <wp:docPr id="3" name="Picture 3" descr="https://vetmed.iastate.edu/sites/default/files/vdpam/Extension/Dairy/Programs/Humane%20Euthanasia/Anatomical%20Landmarks/deer_composite201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etmed.iastate.edu/sites/default/files/vdpam/Extension/Dairy/Programs/Humane%20Euthanasia/Anatomical%20Landmarks/deer_composite2010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0710" cy="4118610"/>
                    </a:xfrm>
                    <a:prstGeom prst="rect">
                      <a:avLst/>
                    </a:prstGeom>
                    <a:noFill/>
                    <a:ln>
                      <a:noFill/>
                    </a:ln>
                  </pic:spPr>
                </pic:pic>
              </a:graphicData>
            </a:graphic>
          </wp:inline>
        </w:drawing>
      </w:r>
    </w:p>
    <w:p w14:paraId="61C69D5B" w14:textId="7C60044C" w:rsidR="00F15A46" w:rsidRPr="004E3CAE" w:rsidRDefault="007D62CB" w:rsidP="007D62CB">
      <w:pPr>
        <w:contextualSpacing/>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6. </w:t>
      </w:r>
      <w:r w:rsidR="003278FD">
        <w:rPr>
          <w:rFonts w:ascii="Times New Roman" w:eastAsia="Times New Roman" w:hAnsi="Times New Roman" w:cs="Times New Roman"/>
          <w:b/>
          <w:bCs/>
          <w:kern w:val="36"/>
          <w:sz w:val="24"/>
          <w:szCs w:val="24"/>
        </w:rPr>
        <w:t>Second Euthanasia Method</w:t>
      </w:r>
      <w:r w:rsidR="004E3CAE">
        <w:rPr>
          <w:rFonts w:ascii="Times New Roman" w:eastAsia="Times New Roman" w:hAnsi="Times New Roman" w:cs="Times New Roman"/>
          <w:b/>
          <w:bCs/>
          <w:kern w:val="36"/>
          <w:sz w:val="24"/>
          <w:szCs w:val="24"/>
        </w:rPr>
        <w:t xml:space="preserve"> - </w:t>
      </w:r>
      <w:r w:rsidR="00F15A46" w:rsidRPr="007D62CB">
        <w:rPr>
          <w:rFonts w:ascii="Times New Roman" w:eastAsia="Times New Roman" w:hAnsi="Times New Roman" w:cs="Times New Roman"/>
          <w:b/>
          <w:bCs/>
          <w:sz w:val="24"/>
          <w:szCs w:val="24"/>
        </w:rPr>
        <w:t>Pithing</w:t>
      </w:r>
    </w:p>
    <w:p w14:paraId="1B8F8932" w14:textId="67DFFF53" w:rsidR="00F15A46" w:rsidRPr="007D62CB" w:rsidRDefault="00F15A46" w:rsidP="007D62CB">
      <w:pPr>
        <w:rPr>
          <w:rFonts w:ascii="Times New Roman" w:eastAsia="Times New Roman" w:hAnsi="Times New Roman" w:cs="Times New Roman"/>
          <w:sz w:val="24"/>
          <w:szCs w:val="24"/>
        </w:rPr>
      </w:pPr>
      <w:r w:rsidRPr="007D62CB">
        <w:rPr>
          <w:rFonts w:ascii="Times New Roman" w:eastAsia="Times New Roman" w:hAnsi="Times New Roman" w:cs="Times New Roman"/>
          <w:sz w:val="24"/>
          <w:szCs w:val="24"/>
        </w:rPr>
        <w:t xml:space="preserve">Pithing is a technique designed to cause death by increasing the destruction of brain tissue.  It is performed by inserting a </w:t>
      </w:r>
      <w:proofErr w:type="spellStart"/>
      <w:r w:rsidRPr="007D62CB">
        <w:rPr>
          <w:rFonts w:ascii="Times New Roman" w:eastAsia="Times New Roman" w:hAnsi="Times New Roman" w:cs="Times New Roman"/>
          <w:sz w:val="24"/>
          <w:szCs w:val="24"/>
        </w:rPr>
        <w:t>pithing</w:t>
      </w:r>
      <w:proofErr w:type="spellEnd"/>
      <w:r w:rsidRPr="007D62CB">
        <w:rPr>
          <w:rFonts w:ascii="Times New Roman" w:eastAsia="Times New Roman" w:hAnsi="Times New Roman" w:cs="Times New Roman"/>
          <w:sz w:val="24"/>
          <w:szCs w:val="24"/>
        </w:rPr>
        <w:t xml:space="preserve"> rod or tool through the entry site produced in the skull by the penetrating captive bolt stunner.  The operator manipulates the pithing tool to destroy both brain stem and spinal cord tissue which ensures death.  </w:t>
      </w:r>
      <w:r w:rsidR="003E1998" w:rsidRPr="003E1998">
        <w:rPr>
          <w:rFonts w:ascii="Times New Roman" w:eastAsia="Times New Roman" w:hAnsi="Times New Roman" w:cs="Times New Roman"/>
          <w:b/>
          <w:bCs/>
          <w:sz w:val="24"/>
          <w:szCs w:val="24"/>
        </w:rPr>
        <w:t xml:space="preserve">It is required that </w:t>
      </w:r>
      <w:r w:rsidR="003E1998">
        <w:rPr>
          <w:rFonts w:ascii="Times New Roman" w:eastAsia="Times New Roman" w:hAnsi="Times New Roman" w:cs="Times New Roman"/>
          <w:b/>
          <w:bCs/>
          <w:sz w:val="24"/>
          <w:szCs w:val="24"/>
        </w:rPr>
        <w:t>pithing</w:t>
      </w:r>
      <w:r w:rsidRPr="003E1998">
        <w:rPr>
          <w:rFonts w:ascii="Times New Roman" w:eastAsia="Times New Roman" w:hAnsi="Times New Roman" w:cs="Times New Roman"/>
          <w:b/>
          <w:bCs/>
          <w:sz w:val="24"/>
          <w:szCs w:val="24"/>
        </w:rPr>
        <w:t xml:space="preserve"> </w:t>
      </w:r>
      <w:r w:rsidR="003E1998" w:rsidRPr="003E1998">
        <w:rPr>
          <w:rFonts w:ascii="Times New Roman" w:eastAsia="Times New Roman" w:hAnsi="Times New Roman" w:cs="Times New Roman"/>
          <w:b/>
          <w:bCs/>
          <w:sz w:val="24"/>
          <w:szCs w:val="24"/>
        </w:rPr>
        <w:t>be performed on every animal that is euthanized with the captive bolt device prior to any other procedure.</w:t>
      </w:r>
      <w:r w:rsidR="003E1998">
        <w:rPr>
          <w:rFonts w:ascii="Times New Roman" w:eastAsia="Times New Roman" w:hAnsi="Times New Roman" w:cs="Times New Roman"/>
          <w:sz w:val="24"/>
          <w:szCs w:val="24"/>
        </w:rPr>
        <w:t xml:space="preserve"> </w:t>
      </w:r>
      <w:r w:rsidRPr="007D62CB">
        <w:rPr>
          <w:rFonts w:ascii="Times New Roman" w:eastAsia="Times New Roman" w:hAnsi="Times New Roman" w:cs="Times New Roman"/>
          <w:sz w:val="24"/>
          <w:szCs w:val="24"/>
        </w:rPr>
        <w:t xml:space="preserve"> </w:t>
      </w:r>
      <w:r w:rsidR="004E3CAE">
        <w:rPr>
          <w:rFonts w:ascii="Times New Roman" w:eastAsia="Times New Roman" w:hAnsi="Times New Roman" w:cs="Times New Roman"/>
          <w:sz w:val="24"/>
          <w:szCs w:val="24"/>
        </w:rPr>
        <w:t>required every time the captive bolt device is used.</w:t>
      </w:r>
    </w:p>
    <w:p w14:paraId="6C8F1489" w14:textId="77777777" w:rsidR="00F15A46" w:rsidRPr="003278FD" w:rsidRDefault="003278FD" w:rsidP="003278FD">
      <w:pPr>
        <w:contextualSpacing/>
        <w:rPr>
          <w:rFonts w:ascii="Times New Roman" w:hAnsi="Times New Roman" w:cs="Times New Roman"/>
          <w:b/>
          <w:sz w:val="24"/>
          <w:szCs w:val="24"/>
        </w:rPr>
      </w:pPr>
      <w:r w:rsidRPr="003278FD">
        <w:rPr>
          <w:rFonts w:ascii="Times New Roman" w:hAnsi="Times New Roman" w:cs="Times New Roman"/>
          <w:b/>
          <w:sz w:val="24"/>
          <w:szCs w:val="24"/>
        </w:rPr>
        <w:t xml:space="preserve">7. </w:t>
      </w:r>
      <w:r w:rsidR="00F15A46" w:rsidRPr="003278FD">
        <w:rPr>
          <w:rFonts w:ascii="Times New Roman" w:hAnsi="Times New Roman" w:cs="Times New Roman"/>
          <w:b/>
          <w:sz w:val="24"/>
          <w:szCs w:val="24"/>
        </w:rPr>
        <w:t>Confirmation of Death</w:t>
      </w:r>
    </w:p>
    <w:p w14:paraId="4813AFA6" w14:textId="77777777" w:rsidR="00F15A46" w:rsidRPr="007D62CB" w:rsidRDefault="00F15A46" w:rsidP="003278FD">
      <w:pPr>
        <w:contextualSpacing/>
        <w:rPr>
          <w:rFonts w:ascii="Times New Roman" w:hAnsi="Times New Roman" w:cs="Times New Roman"/>
          <w:sz w:val="24"/>
          <w:szCs w:val="24"/>
        </w:rPr>
      </w:pPr>
      <w:r w:rsidRPr="007D62CB">
        <w:rPr>
          <w:rFonts w:ascii="Times New Roman" w:hAnsi="Times New Roman" w:cs="Times New Roman"/>
          <w:sz w:val="24"/>
          <w:szCs w:val="24"/>
        </w:rPr>
        <w:t>Regardless of the method of euthanasia used, death must be confirmed before disposal of the animal. The following should be used to evaluate</w:t>
      </w:r>
      <w:r w:rsidR="003278FD">
        <w:rPr>
          <w:rFonts w:ascii="Times New Roman" w:hAnsi="Times New Roman" w:cs="Times New Roman"/>
          <w:sz w:val="24"/>
          <w:szCs w:val="24"/>
        </w:rPr>
        <w:t xml:space="preserve"> consciousness or confirm death:</w:t>
      </w:r>
    </w:p>
    <w:p w14:paraId="36465217" w14:textId="77777777" w:rsidR="00F15A46" w:rsidRPr="007D62CB" w:rsidRDefault="00F15A46" w:rsidP="003278FD">
      <w:pPr>
        <w:contextualSpacing/>
        <w:rPr>
          <w:rFonts w:ascii="Times New Roman" w:hAnsi="Times New Roman" w:cs="Times New Roman"/>
          <w:sz w:val="24"/>
          <w:szCs w:val="24"/>
        </w:rPr>
      </w:pPr>
      <w:r w:rsidRPr="007D62CB">
        <w:rPr>
          <w:rFonts w:ascii="Times New Roman" w:hAnsi="Times New Roman" w:cs="Times New Roman"/>
          <w:sz w:val="24"/>
          <w:szCs w:val="24"/>
        </w:rPr>
        <w:t>Lack of a heartbeat</w:t>
      </w:r>
    </w:p>
    <w:p w14:paraId="42C80D94" w14:textId="77777777" w:rsidR="00F15A46" w:rsidRPr="007D62CB" w:rsidRDefault="00F15A46" w:rsidP="003278FD">
      <w:pPr>
        <w:contextualSpacing/>
        <w:rPr>
          <w:rFonts w:ascii="Times New Roman" w:hAnsi="Times New Roman" w:cs="Times New Roman"/>
          <w:sz w:val="24"/>
          <w:szCs w:val="24"/>
        </w:rPr>
      </w:pPr>
      <w:r w:rsidRPr="007D62CB">
        <w:rPr>
          <w:rFonts w:ascii="Times New Roman" w:hAnsi="Times New Roman" w:cs="Times New Roman"/>
          <w:sz w:val="24"/>
          <w:szCs w:val="24"/>
        </w:rPr>
        <w:t>Lack of respiration</w:t>
      </w:r>
    </w:p>
    <w:p w14:paraId="0FBDBCB6" w14:textId="77777777" w:rsidR="00F15A46" w:rsidRPr="007D62CB" w:rsidRDefault="00F15A46" w:rsidP="003278FD">
      <w:pPr>
        <w:contextualSpacing/>
        <w:rPr>
          <w:rFonts w:ascii="Times New Roman" w:hAnsi="Times New Roman" w:cs="Times New Roman"/>
          <w:sz w:val="24"/>
          <w:szCs w:val="24"/>
        </w:rPr>
      </w:pPr>
      <w:r w:rsidRPr="007D62CB">
        <w:rPr>
          <w:rFonts w:ascii="Times New Roman" w:hAnsi="Times New Roman" w:cs="Times New Roman"/>
          <w:sz w:val="24"/>
          <w:szCs w:val="24"/>
        </w:rPr>
        <w:t>Lack of corneal reflex</w:t>
      </w:r>
    </w:p>
    <w:p w14:paraId="7CFD52B4" w14:textId="77777777" w:rsidR="00F15A46" w:rsidRPr="007D62CB" w:rsidRDefault="00F15A46" w:rsidP="003278FD">
      <w:pPr>
        <w:contextualSpacing/>
        <w:rPr>
          <w:rFonts w:ascii="Times New Roman" w:hAnsi="Times New Roman" w:cs="Times New Roman"/>
          <w:sz w:val="24"/>
          <w:szCs w:val="24"/>
        </w:rPr>
      </w:pPr>
      <w:r w:rsidRPr="007D62CB">
        <w:rPr>
          <w:rFonts w:ascii="Times New Roman" w:hAnsi="Times New Roman" w:cs="Times New Roman"/>
          <w:sz w:val="24"/>
          <w:szCs w:val="24"/>
        </w:rPr>
        <w:t>Presence of rigor mortis</w:t>
      </w:r>
    </w:p>
    <w:p w14:paraId="1D5AB343" w14:textId="77777777" w:rsidR="003278FD" w:rsidRDefault="003278FD" w:rsidP="003278FD">
      <w:pPr>
        <w:contextualSpacing/>
        <w:rPr>
          <w:rFonts w:ascii="Times New Roman" w:hAnsi="Times New Roman" w:cs="Times New Roman"/>
          <w:sz w:val="24"/>
          <w:szCs w:val="24"/>
        </w:rPr>
      </w:pPr>
    </w:p>
    <w:p w14:paraId="3B9BCC29" w14:textId="77777777" w:rsidR="00F15A46" w:rsidRPr="007D62CB" w:rsidRDefault="00F15A46" w:rsidP="003278FD">
      <w:pPr>
        <w:contextualSpacing/>
        <w:rPr>
          <w:rFonts w:ascii="Times New Roman" w:hAnsi="Times New Roman" w:cs="Times New Roman"/>
          <w:sz w:val="24"/>
          <w:szCs w:val="24"/>
        </w:rPr>
      </w:pPr>
      <w:r w:rsidRPr="007D62CB">
        <w:rPr>
          <w:rFonts w:ascii="Times New Roman" w:hAnsi="Times New Roman" w:cs="Times New Roman"/>
          <w:sz w:val="24"/>
          <w:szCs w:val="24"/>
        </w:rPr>
        <w:t xml:space="preserve">The presence of a heart beat can best be determined with a stethoscope placed under the left elbow. Please note that a pulse is usually not palpable under such circumstances and should not be used to confirm death. Movement of the chest indicates respiration but respiration rates may be very erratic or absent in unconscious animals. Therefore, one must be cautious in the interpretation of respiration for confirmation of death. One may test for evidence of a corneal </w:t>
      </w:r>
      <w:r w:rsidRPr="007D62CB">
        <w:rPr>
          <w:rFonts w:ascii="Times New Roman" w:hAnsi="Times New Roman" w:cs="Times New Roman"/>
          <w:sz w:val="24"/>
          <w:szCs w:val="24"/>
        </w:rPr>
        <w:lastRenderedPageBreak/>
        <w:t>reflex by touching the surface of the eyeball. Normal or conscious animals will blink when the eyeball is touched. Absence of a corneal reflex, failure to detect respiration, and absence of a heart beat for a period of more than 5 minutes should be used to confirm death. An alternative is to observe the animal over a period of several hours. Lack of movement, absence of a heartbeat, respiration, or corneal reflex over an extended period of time provides further confirmation of death.</w:t>
      </w:r>
    </w:p>
    <w:p w14:paraId="62F40AEC" w14:textId="77777777" w:rsidR="00F15A46" w:rsidRDefault="00F15A46" w:rsidP="003278FD">
      <w:pPr>
        <w:contextualSpacing/>
        <w:rPr>
          <w:rFonts w:ascii="Times New Roman" w:hAnsi="Times New Roman" w:cs="Times New Roman"/>
          <w:sz w:val="24"/>
          <w:szCs w:val="24"/>
        </w:rPr>
      </w:pPr>
    </w:p>
    <w:p w14:paraId="4753EB42" w14:textId="5738137F" w:rsidR="004476AA" w:rsidRPr="003D69EB" w:rsidRDefault="004476AA" w:rsidP="004476AA">
      <w:pPr>
        <w:contextualSpacing/>
        <w:rPr>
          <w:rFonts w:ascii="Times New Roman" w:hAnsi="Times New Roman" w:cs="Times New Roman"/>
          <w:b/>
          <w:bCs/>
          <w:sz w:val="24"/>
          <w:szCs w:val="24"/>
        </w:rPr>
      </w:pPr>
      <w:r w:rsidRPr="003D69EB">
        <w:rPr>
          <w:rFonts w:ascii="Times New Roman" w:hAnsi="Times New Roman" w:cs="Times New Roman"/>
          <w:b/>
          <w:bCs/>
          <w:sz w:val="24"/>
          <w:szCs w:val="24"/>
        </w:rPr>
        <w:t xml:space="preserve">8. Cleaning the Captive Bolt </w:t>
      </w:r>
      <w:r w:rsidR="004E3CAE" w:rsidRPr="003D69EB">
        <w:rPr>
          <w:rFonts w:ascii="Times New Roman" w:hAnsi="Times New Roman" w:cs="Times New Roman"/>
          <w:b/>
          <w:bCs/>
          <w:sz w:val="24"/>
          <w:szCs w:val="24"/>
        </w:rPr>
        <w:t>Device</w:t>
      </w:r>
      <w:r w:rsidRPr="003D69EB">
        <w:rPr>
          <w:rFonts w:ascii="Times New Roman" w:hAnsi="Times New Roman" w:cs="Times New Roman"/>
          <w:b/>
          <w:bCs/>
          <w:sz w:val="24"/>
          <w:szCs w:val="24"/>
        </w:rPr>
        <w:t xml:space="preserve"> After Use</w:t>
      </w:r>
    </w:p>
    <w:p w14:paraId="79750F8D" w14:textId="77777777" w:rsidR="004476AA" w:rsidRPr="004476AA" w:rsidRDefault="004476AA" w:rsidP="004476AA">
      <w:pPr>
        <w:contextualSpacing/>
        <w:rPr>
          <w:rFonts w:ascii="Times New Roman" w:hAnsi="Times New Roman" w:cs="Times New Roman"/>
          <w:sz w:val="24"/>
          <w:szCs w:val="24"/>
        </w:rPr>
      </w:pPr>
      <w:r w:rsidRPr="004476AA">
        <w:rPr>
          <w:rFonts w:ascii="Times New Roman" w:hAnsi="Times New Roman" w:cs="Times New Roman"/>
          <w:sz w:val="24"/>
          <w:szCs w:val="24"/>
        </w:rPr>
        <w:t>Each time a captive-bolt stunner is used it should be cleaned to prevent corrosion and hardening of carbon deposits. It is essential that the following simple operations are carried out in order to ensure maximum bolt velocity and effective stunning:</w:t>
      </w:r>
    </w:p>
    <w:p w14:paraId="1AE2867E" w14:textId="77777777" w:rsidR="004476AA" w:rsidRPr="004476AA" w:rsidRDefault="004476AA" w:rsidP="004476AA">
      <w:pPr>
        <w:numPr>
          <w:ilvl w:val="0"/>
          <w:numId w:val="9"/>
        </w:numPr>
        <w:spacing w:before="100" w:beforeAutospacing="1" w:after="100" w:afterAutospacing="1" w:line="240" w:lineRule="auto"/>
        <w:rPr>
          <w:rFonts w:ascii="Times New Roman" w:hAnsi="Times New Roman" w:cs="Times New Roman"/>
          <w:sz w:val="24"/>
          <w:szCs w:val="24"/>
        </w:rPr>
      </w:pPr>
      <w:r w:rsidRPr="004476AA">
        <w:rPr>
          <w:rFonts w:ascii="Times New Roman" w:hAnsi="Times New Roman" w:cs="Times New Roman"/>
          <w:sz w:val="24"/>
          <w:szCs w:val="24"/>
        </w:rPr>
        <w:t xml:space="preserve">Unscrew the muzzle from the barrel and remove the bolt assembly, i.e. bolt, washers and recuperator sleeves. </w:t>
      </w:r>
    </w:p>
    <w:p w14:paraId="7F4E4365" w14:textId="77777777" w:rsidR="004476AA" w:rsidRPr="004476AA" w:rsidRDefault="004476AA" w:rsidP="004476AA">
      <w:pPr>
        <w:numPr>
          <w:ilvl w:val="0"/>
          <w:numId w:val="9"/>
        </w:numPr>
        <w:spacing w:before="100" w:beforeAutospacing="1" w:after="100" w:afterAutospacing="1" w:line="240" w:lineRule="auto"/>
        <w:rPr>
          <w:rFonts w:ascii="Times New Roman" w:hAnsi="Times New Roman" w:cs="Times New Roman"/>
          <w:sz w:val="24"/>
          <w:szCs w:val="24"/>
        </w:rPr>
      </w:pPr>
      <w:r w:rsidRPr="004476AA">
        <w:rPr>
          <w:rFonts w:ascii="Times New Roman" w:hAnsi="Times New Roman" w:cs="Times New Roman"/>
          <w:sz w:val="24"/>
          <w:szCs w:val="24"/>
        </w:rPr>
        <w:t>Wipe out the inside of the barrel with a soft, dry cloth and scrub with a wire brush to remove the day’s soft powder and sludge. This is best done while the barrel is still warm and before the powder solidifies.</w:t>
      </w:r>
    </w:p>
    <w:p w14:paraId="787C7FA9" w14:textId="77777777" w:rsidR="004476AA" w:rsidRPr="004476AA" w:rsidRDefault="004476AA" w:rsidP="004476AA">
      <w:pPr>
        <w:numPr>
          <w:ilvl w:val="0"/>
          <w:numId w:val="9"/>
        </w:numPr>
        <w:spacing w:before="100" w:beforeAutospacing="1" w:after="100" w:afterAutospacing="1" w:line="240" w:lineRule="auto"/>
        <w:rPr>
          <w:rFonts w:ascii="Times New Roman" w:hAnsi="Times New Roman" w:cs="Times New Roman"/>
          <w:sz w:val="24"/>
          <w:szCs w:val="24"/>
        </w:rPr>
      </w:pPr>
      <w:r w:rsidRPr="004476AA">
        <w:rPr>
          <w:rFonts w:ascii="Times New Roman" w:hAnsi="Times New Roman" w:cs="Times New Roman"/>
          <w:sz w:val="24"/>
          <w:szCs w:val="24"/>
        </w:rPr>
        <w:t>Remove the washers and recuperator sleeves from the bolt and remove any carbon using a wire wheel or brush. Once cleaned, wipe the bolt over with a lightly oiled rag.</w:t>
      </w:r>
    </w:p>
    <w:p w14:paraId="5B3A6DE7" w14:textId="77777777" w:rsidR="004476AA" w:rsidRPr="004476AA" w:rsidRDefault="004476AA" w:rsidP="004476AA">
      <w:pPr>
        <w:numPr>
          <w:ilvl w:val="0"/>
          <w:numId w:val="9"/>
        </w:numPr>
        <w:spacing w:before="100" w:beforeAutospacing="1" w:after="100" w:afterAutospacing="1" w:line="240" w:lineRule="auto"/>
        <w:rPr>
          <w:rFonts w:ascii="Times New Roman" w:hAnsi="Times New Roman" w:cs="Times New Roman"/>
          <w:sz w:val="24"/>
          <w:szCs w:val="24"/>
        </w:rPr>
      </w:pPr>
      <w:r w:rsidRPr="004476AA">
        <w:rPr>
          <w:rFonts w:ascii="Times New Roman" w:hAnsi="Times New Roman" w:cs="Times New Roman"/>
          <w:sz w:val="24"/>
          <w:szCs w:val="24"/>
        </w:rPr>
        <w:t>Clean any powder and/or sludge from the recuperator sleeves and washers, reassemble them on the bolt in a different order to that in which they were removed, i.e. move former middle sleeves to the ends and former end sleeves to the middle. End sleeves wear the fastest, so rearranging the order minimizes uneven wear. A full set of sleeves should last for approximately 4,000 shots.</w:t>
      </w:r>
    </w:p>
    <w:p w14:paraId="6B972C54" w14:textId="77777777" w:rsidR="004476AA" w:rsidRPr="004476AA" w:rsidRDefault="004476AA" w:rsidP="004476AA">
      <w:pPr>
        <w:numPr>
          <w:ilvl w:val="0"/>
          <w:numId w:val="9"/>
        </w:numPr>
        <w:spacing w:before="100" w:beforeAutospacing="1" w:after="100" w:afterAutospacing="1" w:line="240" w:lineRule="auto"/>
        <w:rPr>
          <w:rFonts w:ascii="Times New Roman" w:hAnsi="Times New Roman" w:cs="Times New Roman"/>
          <w:sz w:val="24"/>
          <w:szCs w:val="24"/>
        </w:rPr>
      </w:pPr>
      <w:r w:rsidRPr="004476AA">
        <w:rPr>
          <w:rFonts w:ascii="Times New Roman" w:hAnsi="Times New Roman" w:cs="Times New Roman"/>
          <w:sz w:val="24"/>
          <w:szCs w:val="24"/>
        </w:rPr>
        <w:t xml:space="preserve">Using the tool provided, remove any carbon deposits from the breech and tap out onto a hard surface, such as a wooden table-top. </w:t>
      </w:r>
    </w:p>
    <w:p w14:paraId="218C848F" w14:textId="77777777" w:rsidR="004476AA" w:rsidRPr="00F02739" w:rsidRDefault="004476AA" w:rsidP="004476AA">
      <w:pPr>
        <w:pStyle w:val="ListParagraph"/>
        <w:numPr>
          <w:ilvl w:val="0"/>
          <w:numId w:val="9"/>
        </w:numPr>
        <w:rPr>
          <w:rFonts w:ascii="Times New Roman" w:hAnsi="Times New Roman" w:cs="Times New Roman"/>
        </w:rPr>
      </w:pPr>
      <w:r w:rsidRPr="00F02739">
        <w:rPr>
          <w:rFonts w:ascii="Times New Roman" w:hAnsi="Times New Roman" w:cs="Times New Roman"/>
        </w:rPr>
        <w:t>The enlarged diameter inside the barrel at the breech block end (the undercut), must be kept from filling with powder, otherwise bolt return and stunning power will be adversely affected. Therefore, in addition to daily cleaning, the following procedure should be carried out weekly with an undercut cleaning tool which is provided with the stunner:</w:t>
      </w:r>
    </w:p>
    <w:p w14:paraId="26C6271C" w14:textId="77777777" w:rsidR="004476AA" w:rsidRPr="00F02739" w:rsidRDefault="004476AA" w:rsidP="004476AA">
      <w:pPr>
        <w:pStyle w:val="ListParagraph"/>
        <w:numPr>
          <w:ilvl w:val="1"/>
          <w:numId w:val="11"/>
        </w:numPr>
        <w:rPr>
          <w:rFonts w:ascii="Times New Roman" w:hAnsi="Times New Roman" w:cs="Times New Roman"/>
        </w:rPr>
      </w:pPr>
      <w:r w:rsidRPr="00F02739">
        <w:rPr>
          <w:rFonts w:ascii="Times New Roman" w:hAnsi="Times New Roman" w:cs="Times New Roman"/>
        </w:rPr>
        <w:t>Grip the undercut cleaner vertically in a vice.</w:t>
      </w:r>
    </w:p>
    <w:p w14:paraId="1AD729C0" w14:textId="77777777" w:rsidR="004476AA" w:rsidRPr="00F02739" w:rsidRDefault="004476AA" w:rsidP="004476AA">
      <w:pPr>
        <w:pStyle w:val="ListParagraph"/>
        <w:numPr>
          <w:ilvl w:val="1"/>
          <w:numId w:val="11"/>
        </w:numPr>
        <w:rPr>
          <w:rFonts w:ascii="Times New Roman" w:hAnsi="Times New Roman" w:cs="Times New Roman"/>
        </w:rPr>
      </w:pPr>
      <w:r w:rsidRPr="00F02739">
        <w:rPr>
          <w:rFonts w:ascii="Times New Roman" w:hAnsi="Times New Roman" w:cs="Times New Roman"/>
        </w:rPr>
        <w:t>Slide the barrel down the cleaner until the breach face makes contact.</w:t>
      </w:r>
    </w:p>
    <w:p w14:paraId="4B6976A7" w14:textId="77777777" w:rsidR="004476AA" w:rsidRPr="00F02739" w:rsidRDefault="004476AA" w:rsidP="004476AA">
      <w:pPr>
        <w:pStyle w:val="ListParagraph"/>
        <w:numPr>
          <w:ilvl w:val="1"/>
          <w:numId w:val="11"/>
        </w:numPr>
        <w:rPr>
          <w:rFonts w:ascii="Times New Roman" w:hAnsi="Times New Roman" w:cs="Times New Roman"/>
        </w:rPr>
      </w:pPr>
      <w:r w:rsidRPr="00F02739">
        <w:rPr>
          <w:rFonts w:ascii="Times New Roman" w:hAnsi="Times New Roman" w:cs="Times New Roman"/>
        </w:rPr>
        <w:t>Apply sideways pressure to the barrel, so that the cleaner enters the undercut in the barrel. Maintaining this pressure, rotate the barrel backwards and forwards two or three times. Turn the barrel through 90° and then repeat backwards and forwards movement. Repeat this process until the undercut has been thoroughly cleaned.</w:t>
      </w:r>
    </w:p>
    <w:p w14:paraId="27F9BE95" w14:textId="19608E52" w:rsidR="004476AA" w:rsidRPr="004476AA" w:rsidRDefault="004476AA" w:rsidP="004476AA">
      <w:pPr>
        <w:numPr>
          <w:ilvl w:val="0"/>
          <w:numId w:val="9"/>
        </w:numPr>
        <w:spacing w:before="100" w:beforeAutospacing="1" w:after="100" w:afterAutospacing="1" w:line="240" w:lineRule="auto"/>
        <w:rPr>
          <w:rFonts w:ascii="Times New Roman" w:hAnsi="Times New Roman" w:cs="Times New Roman"/>
          <w:sz w:val="24"/>
          <w:szCs w:val="24"/>
        </w:rPr>
      </w:pPr>
      <w:r w:rsidRPr="004476AA">
        <w:rPr>
          <w:rFonts w:ascii="Times New Roman" w:hAnsi="Times New Roman" w:cs="Times New Roman"/>
          <w:sz w:val="24"/>
          <w:szCs w:val="24"/>
        </w:rPr>
        <w:t xml:space="preserve">Reassemble the stunner and wipe all metal parts with an oily rag. Wrap the stunner in an oily rag before </w:t>
      </w:r>
      <w:r w:rsidR="00F02739">
        <w:rPr>
          <w:rFonts w:ascii="Times New Roman" w:hAnsi="Times New Roman" w:cs="Times New Roman"/>
          <w:sz w:val="24"/>
          <w:szCs w:val="24"/>
        </w:rPr>
        <w:t>storage</w:t>
      </w:r>
      <w:r w:rsidRPr="004476AA">
        <w:rPr>
          <w:rFonts w:ascii="Times New Roman" w:hAnsi="Times New Roman" w:cs="Times New Roman"/>
          <w:sz w:val="24"/>
          <w:szCs w:val="24"/>
        </w:rPr>
        <w:t>.</w:t>
      </w:r>
    </w:p>
    <w:p w14:paraId="331132C5" w14:textId="77777777" w:rsidR="00255DA5" w:rsidRPr="006157DC" w:rsidRDefault="004476AA" w:rsidP="003278FD">
      <w:pPr>
        <w:contextualSpacing/>
        <w:rPr>
          <w:rFonts w:ascii="Times New Roman" w:hAnsi="Times New Roman" w:cs="Times New Roman"/>
          <w:b/>
          <w:bCs/>
          <w:sz w:val="24"/>
          <w:szCs w:val="24"/>
        </w:rPr>
      </w:pPr>
      <w:r w:rsidRPr="006157DC">
        <w:rPr>
          <w:rFonts w:ascii="Times New Roman" w:hAnsi="Times New Roman" w:cs="Times New Roman"/>
          <w:b/>
          <w:bCs/>
          <w:sz w:val="24"/>
          <w:szCs w:val="24"/>
        </w:rPr>
        <w:t>9</w:t>
      </w:r>
      <w:r w:rsidR="002775B6" w:rsidRPr="006157DC">
        <w:rPr>
          <w:rFonts w:ascii="Times New Roman" w:hAnsi="Times New Roman" w:cs="Times New Roman"/>
          <w:b/>
          <w:bCs/>
          <w:sz w:val="24"/>
          <w:szCs w:val="24"/>
        </w:rPr>
        <w:t>. Training and Certification</w:t>
      </w:r>
    </w:p>
    <w:p w14:paraId="35D584D6" w14:textId="77777777" w:rsidR="00255DA5" w:rsidRDefault="00255DA5" w:rsidP="003278FD">
      <w:pPr>
        <w:contextualSpacing/>
        <w:rPr>
          <w:rFonts w:ascii="Times New Roman" w:hAnsi="Times New Roman" w:cs="Times New Roman"/>
          <w:sz w:val="24"/>
          <w:szCs w:val="24"/>
        </w:rPr>
      </w:pPr>
    </w:p>
    <w:p w14:paraId="5B55D457" w14:textId="0D376AC4" w:rsidR="002775B6" w:rsidRPr="00255DA5" w:rsidRDefault="00255DA5" w:rsidP="00255DA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Anyone using the captive bolt </w:t>
      </w:r>
      <w:r w:rsidR="004E3CAE">
        <w:rPr>
          <w:rFonts w:ascii="Times New Roman" w:hAnsi="Times New Roman" w:cs="Times New Roman"/>
          <w:sz w:val="24"/>
          <w:szCs w:val="24"/>
        </w:rPr>
        <w:t>device</w:t>
      </w:r>
      <w:r>
        <w:rPr>
          <w:rFonts w:ascii="Times New Roman" w:hAnsi="Times New Roman" w:cs="Times New Roman"/>
          <w:sz w:val="24"/>
          <w:szCs w:val="24"/>
        </w:rPr>
        <w:t xml:space="preserve"> must be trained and certified by Dr. Annie Renzetti or an individual Dr. Renzetti has designated as qualified to certify a user.</w:t>
      </w:r>
      <w:r w:rsidR="00D70275">
        <w:rPr>
          <w:rFonts w:ascii="Times New Roman" w:hAnsi="Times New Roman" w:cs="Times New Roman"/>
          <w:sz w:val="24"/>
          <w:szCs w:val="24"/>
        </w:rPr>
        <w:t xml:space="preserve"> </w:t>
      </w:r>
      <w:r w:rsidR="00D70275">
        <w:rPr>
          <w:rFonts w:ascii="Times New Roman" w:hAnsi="Times New Roman" w:cs="Times New Roman"/>
          <w:sz w:val="24"/>
          <w:szCs w:val="24"/>
        </w:rPr>
        <w:lastRenderedPageBreak/>
        <w:t xml:space="preserve">This training must be completed </w:t>
      </w:r>
      <w:r w:rsidR="003031EB">
        <w:rPr>
          <w:rFonts w:ascii="Times New Roman" w:hAnsi="Times New Roman" w:cs="Times New Roman"/>
          <w:sz w:val="24"/>
          <w:szCs w:val="24"/>
        </w:rPr>
        <w:t>on at least an annual basis. Dr. Annie Renzetti will maintain a database of trained personnel</w:t>
      </w:r>
      <w:r w:rsidR="009516B3">
        <w:rPr>
          <w:rFonts w:ascii="Times New Roman" w:hAnsi="Times New Roman" w:cs="Times New Roman"/>
          <w:sz w:val="24"/>
          <w:szCs w:val="24"/>
        </w:rPr>
        <w:t xml:space="preserve"> and conduct regular training sessions. </w:t>
      </w:r>
    </w:p>
    <w:p w14:paraId="06BFFC34" w14:textId="4CBC4710" w:rsidR="002775B6" w:rsidRPr="006157DC" w:rsidRDefault="004476AA" w:rsidP="003278FD">
      <w:pPr>
        <w:contextualSpacing/>
        <w:rPr>
          <w:rFonts w:ascii="Times New Roman" w:hAnsi="Times New Roman" w:cs="Times New Roman"/>
          <w:b/>
          <w:bCs/>
          <w:sz w:val="24"/>
          <w:szCs w:val="24"/>
        </w:rPr>
      </w:pPr>
      <w:r w:rsidRPr="006157DC">
        <w:rPr>
          <w:rFonts w:ascii="Times New Roman" w:hAnsi="Times New Roman" w:cs="Times New Roman"/>
          <w:b/>
          <w:bCs/>
          <w:sz w:val="24"/>
          <w:szCs w:val="24"/>
        </w:rPr>
        <w:t>10</w:t>
      </w:r>
      <w:r w:rsidR="002775B6" w:rsidRPr="006157DC">
        <w:rPr>
          <w:rFonts w:ascii="Times New Roman" w:hAnsi="Times New Roman" w:cs="Times New Roman"/>
          <w:b/>
          <w:bCs/>
          <w:sz w:val="24"/>
          <w:szCs w:val="24"/>
        </w:rPr>
        <w:t xml:space="preserve">. Storage of Captive Bolt </w:t>
      </w:r>
      <w:r w:rsidR="004E3CAE" w:rsidRPr="006157DC">
        <w:rPr>
          <w:rFonts w:ascii="Times New Roman" w:hAnsi="Times New Roman" w:cs="Times New Roman"/>
          <w:b/>
          <w:bCs/>
          <w:sz w:val="24"/>
          <w:szCs w:val="24"/>
        </w:rPr>
        <w:t>Device</w:t>
      </w:r>
      <w:r w:rsidRPr="006157DC">
        <w:rPr>
          <w:rFonts w:ascii="Times New Roman" w:hAnsi="Times New Roman" w:cs="Times New Roman"/>
          <w:b/>
          <w:bCs/>
          <w:sz w:val="24"/>
          <w:szCs w:val="24"/>
        </w:rPr>
        <w:t xml:space="preserve"> (Location and Security) </w:t>
      </w:r>
    </w:p>
    <w:p w14:paraId="0E3B0E44" w14:textId="16CF3F0C" w:rsidR="00255DA5" w:rsidRPr="00255DA5" w:rsidRDefault="00255DA5" w:rsidP="00255DA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captive bolt </w:t>
      </w:r>
      <w:r w:rsidR="004E3CAE">
        <w:rPr>
          <w:rFonts w:ascii="Times New Roman" w:hAnsi="Times New Roman" w:cs="Times New Roman"/>
          <w:sz w:val="24"/>
          <w:szCs w:val="24"/>
        </w:rPr>
        <w:t>device</w:t>
      </w:r>
      <w:r>
        <w:rPr>
          <w:rFonts w:ascii="Times New Roman" w:hAnsi="Times New Roman" w:cs="Times New Roman"/>
          <w:sz w:val="24"/>
          <w:szCs w:val="24"/>
        </w:rPr>
        <w:t xml:space="preserve"> will be stored in a safe bolted to the floor in the office of the</w:t>
      </w:r>
      <w:r w:rsidR="004E3CAE">
        <w:rPr>
          <w:rFonts w:ascii="Times New Roman" w:hAnsi="Times New Roman" w:cs="Times New Roman"/>
          <w:sz w:val="24"/>
          <w:szCs w:val="24"/>
        </w:rPr>
        <w:t xml:space="preserve"> Dairy on the Newark Farm. </w:t>
      </w:r>
    </w:p>
    <w:p w14:paraId="0A9F0319" w14:textId="77777777" w:rsidR="002775B6" w:rsidRPr="006157DC" w:rsidRDefault="004476AA" w:rsidP="003278FD">
      <w:pPr>
        <w:contextualSpacing/>
        <w:rPr>
          <w:rFonts w:ascii="Times New Roman" w:hAnsi="Times New Roman" w:cs="Times New Roman"/>
          <w:b/>
          <w:bCs/>
          <w:sz w:val="24"/>
          <w:szCs w:val="24"/>
        </w:rPr>
      </w:pPr>
      <w:r w:rsidRPr="006157DC">
        <w:rPr>
          <w:rFonts w:ascii="Times New Roman" w:hAnsi="Times New Roman" w:cs="Times New Roman"/>
          <w:b/>
          <w:bCs/>
          <w:sz w:val="24"/>
          <w:szCs w:val="24"/>
        </w:rPr>
        <w:t>11</w:t>
      </w:r>
      <w:r w:rsidR="002775B6" w:rsidRPr="006157DC">
        <w:rPr>
          <w:rFonts w:ascii="Times New Roman" w:hAnsi="Times New Roman" w:cs="Times New Roman"/>
          <w:b/>
          <w:bCs/>
          <w:sz w:val="24"/>
          <w:szCs w:val="24"/>
        </w:rPr>
        <w:t>. Documentation of Use</w:t>
      </w:r>
    </w:p>
    <w:p w14:paraId="114698FF" w14:textId="22078AB7" w:rsidR="00255DA5" w:rsidRPr="00255DA5" w:rsidRDefault="00255DA5" w:rsidP="00255DA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 log of use of the </w:t>
      </w:r>
      <w:r w:rsidR="004E3CAE">
        <w:rPr>
          <w:rFonts w:ascii="Times New Roman" w:hAnsi="Times New Roman" w:cs="Times New Roman"/>
          <w:sz w:val="24"/>
          <w:szCs w:val="24"/>
        </w:rPr>
        <w:t>device</w:t>
      </w:r>
      <w:r>
        <w:rPr>
          <w:rFonts w:ascii="Times New Roman" w:hAnsi="Times New Roman" w:cs="Times New Roman"/>
          <w:sz w:val="24"/>
          <w:szCs w:val="24"/>
        </w:rPr>
        <w:t>, and cleaning procedures must be maintained</w:t>
      </w:r>
      <w:r w:rsidR="009516B3">
        <w:rPr>
          <w:rFonts w:ascii="Times New Roman" w:hAnsi="Times New Roman" w:cs="Times New Roman"/>
          <w:sz w:val="24"/>
          <w:szCs w:val="24"/>
        </w:rPr>
        <w:t>.</w:t>
      </w:r>
    </w:p>
    <w:sectPr w:rsidR="00255DA5" w:rsidRPr="00255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3C69"/>
    <w:multiLevelType w:val="hybridMultilevel"/>
    <w:tmpl w:val="8AA8D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3E472E"/>
    <w:multiLevelType w:val="multilevel"/>
    <w:tmpl w:val="C274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72F09"/>
    <w:multiLevelType w:val="multilevel"/>
    <w:tmpl w:val="5B08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628CB"/>
    <w:multiLevelType w:val="hybridMultilevel"/>
    <w:tmpl w:val="3752B3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758D0"/>
    <w:multiLevelType w:val="multilevel"/>
    <w:tmpl w:val="CC98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A729A"/>
    <w:multiLevelType w:val="hybridMultilevel"/>
    <w:tmpl w:val="A24853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24C50"/>
    <w:multiLevelType w:val="multilevel"/>
    <w:tmpl w:val="A1305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8481D"/>
    <w:multiLevelType w:val="multilevel"/>
    <w:tmpl w:val="ABBA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1512B"/>
    <w:multiLevelType w:val="multilevel"/>
    <w:tmpl w:val="5998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806ECD"/>
    <w:multiLevelType w:val="multilevel"/>
    <w:tmpl w:val="016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B5146"/>
    <w:multiLevelType w:val="multilevel"/>
    <w:tmpl w:val="828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2"/>
  </w:num>
  <w:num w:numId="4">
    <w:abstractNumId w:val="10"/>
  </w:num>
  <w:num w:numId="5">
    <w:abstractNumId w:val="7"/>
  </w:num>
  <w:num w:numId="6">
    <w:abstractNumId w:val="1"/>
  </w:num>
  <w:num w:numId="7">
    <w:abstractNumId w:val="8"/>
  </w:num>
  <w:num w:numId="8">
    <w:abstractNumId w:val="4"/>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46"/>
    <w:rsid w:val="0005562E"/>
    <w:rsid w:val="000C12EC"/>
    <w:rsid w:val="000F3DAC"/>
    <w:rsid w:val="001D6367"/>
    <w:rsid w:val="00207D82"/>
    <w:rsid w:val="0024100C"/>
    <w:rsid w:val="00255DA5"/>
    <w:rsid w:val="002775B6"/>
    <w:rsid w:val="003031EB"/>
    <w:rsid w:val="003278FD"/>
    <w:rsid w:val="00365101"/>
    <w:rsid w:val="003D69EB"/>
    <w:rsid w:val="003E1998"/>
    <w:rsid w:val="003E4086"/>
    <w:rsid w:val="004476AA"/>
    <w:rsid w:val="004E3CAE"/>
    <w:rsid w:val="00517A58"/>
    <w:rsid w:val="005423D0"/>
    <w:rsid w:val="005F72A7"/>
    <w:rsid w:val="006157DC"/>
    <w:rsid w:val="00667357"/>
    <w:rsid w:val="006E5200"/>
    <w:rsid w:val="007958EC"/>
    <w:rsid w:val="007C4EE1"/>
    <w:rsid w:val="007D5BB3"/>
    <w:rsid w:val="007D62CB"/>
    <w:rsid w:val="00804C74"/>
    <w:rsid w:val="00850D6A"/>
    <w:rsid w:val="008D0646"/>
    <w:rsid w:val="009516B3"/>
    <w:rsid w:val="009E7494"/>
    <w:rsid w:val="00B54D0C"/>
    <w:rsid w:val="00C80C1C"/>
    <w:rsid w:val="00CB7B17"/>
    <w:rsid w:val="00CF1DD3"/>
    <w:rsid w:val="00D56E9A"/>
    <w:rsid w:val="00D70275"/>
    <w:rsid w:val="00E84CE7"/>
    <w:rsid w:val="00F02739"/>
    <w:rsid w:val="00F15A46"/>
    <w:rsid w:val="00F8721C"/>
    <w:rsid w:val="00FF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E12C1"/>
  <w15:chartTrackingRefBased/>
  <w15:docId w15:val="{9F318549-0621-4309-8FF0-8AA96271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5A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4476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15A4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15A46"/>
    <w:rPr>
      <w:b/>
      <w:bCs/>
    </w:rPr>
  </w:style>
  <w:style w:type="character" w:styleId="Hyperlink">
    <w:name w:val="Hyperlink"/>
    <w:basedOn w:val="DefaultParagraphFont"/>
    <w:uiPriority w:val="99"/>
    <w:semiHidden/>
    <w:unhideWhenUsed/>
    <w:rsid w:val="00F15A46"/>
    <w:rPr>
      <w:color w:val="0000FF"/>
      <w:u w:val="single"/>
    </w:rPr>
  </w:style>
  <w:style w:type="paragraph" w:styleId="ListParagraph">
    <w:name w:val="List Paragraph"/>
    <w:basedOn w:val="Normal"/>
    <w:uiPriority w:val="34"/>
    <w:qFormat/>
    <w:rsid w:val="00F15A46"/>
    <w:pPr>
      <w:ind w:left="720"/>
      <w:contextualSpacing/>
    </w:pPr>
  </w:style>
  <w:style w:type="character" w:customStyle="1" w:styleId="Heading4Char">
    <w:name w:val="Heading 4 Char"/>
    <w:basedOn w:val="DefaultParagraphFont"/>
    <w:link w:val="Heading4"/>
    <w:uiPriority w:val="9"/>
    <w:semiHidden/>
    <w:rsid w:val="004476A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1306">
      <w:bodyDiv w:val="1"/>
      <w:marLeft w:val="0"/>
      <w:marRight w:val="0"/>
      <w:marTop w:val="0"/>
      <w:marBottom w:val="0"/>
      <w:divBdr>
        <w:top w:val="none" w:sz="0" w:space="0" w:color="auto"/>
        <w:left w:val="none" w:sz="0" w:space="0" w:color="auto"/>
        <w:bottom w:val="none" w:sz="0" w:space="0" w:color="auto"/>
        <w:right w:val="none" w:sz="0" w:space="0" w:color="auto"/>
      </w:divBdr>
      <w:divsChild>
        <w:div w:id="809596800">
          <w:marLeft w:val="0"/>
          <w:marRight w:val="0"/>
          <w:marTop w:val="0"/>
          <w:marBottom w:val="0"/>
          <w:divBdr>
            <w:top w:val="none" w:sz="0" w:space="0" w:color="auto"/>
            <w:left w:val="none" w:sz="0" w:space="0" w:color="auto"/>
            <w:bottom w:val="none" w:sz="0" w:space="0" w:color="auto"/>
            <w:right w:val="none" w:sz="0" w:space="0" w:color="auto"/>
          </w:divBdr>
          <w:divsChild>
            <w:div w:id="1702901858">
              <w:marLeft w:val="0"/>
              <w:marRight w:val="0"/>
              <w:marTop w:val="0"/>
              <w:marBottom w:val="0"/>
              <w:divBdr>
                <w:top w:val="none" w:sz="0" w:space="0" w:color="auto"/>
                <w:left w:val="none" w:sz="0" w:space="0" w:color="auto"/>
                <w:bottom w:val="none" w:sz="0" w:space="0" w:color="auto"/>
                <w:right w:val="none" w:sz="0" w:space="0" w:color="auto"/>
              </w:divBdr>
              <w:divsChild>
                <w:div w:id="527334611">
                  <w:marLeft w:val="0"/>
                  <w:marRight w:val="0"/>
                  <w:marTop w:val="0"/>
                  <w:marBottom w:val="0"/>
                  <w:divBdr>
                    <w:top w:val="none" w:sz="0" w:space="0" w:color="auto"/>
                    <w:left w:val="none" w:sz="0" w:space="0" w:color="auto"/>
                    <w:bottom w:val="none" w:sz="0" w:space="0" w:color="auto"/>
                    <w:right w:val="none" w:sz="0" w:space="0" w:color="auto"/>
                  </w:divBdr>
                  <w:divsChild>
                    <w:div w:id="1090202885">
                      <w:marLeft w:val="0"/>
                      <w:marRight w:val="0"/>
                      <w:marTop w:val="0"/>
                      <w:marBottom w:val="0"/>
                      <w:divBdr>
                        <w:top w:val="none" w:sz="0" w:space="0" w:color="auto"/>
                        <w:left w:val="none" w:sz="0" w:space="0" w:color="auto"/>
                        <w:bottom w:val="none" w:sz="0" w:space="0" w:color="auto"/>
                        <w:right w:val="none" w:sz="0" w:space="0" w:color="auto"/>
                      </w:divBdr>
                      <w:divsChild>
                        <w:div w:id="667712205">
                          <w:marLeft w:val="0"/>
                          <w:marRight w:val="0"/>
                          <w:marTop w:val="0"/>
                          <w:marBottom w:val="0"/>
                          <w:divBdr>
                            <w:top w:val="none" w:sz="0" w:space="0" w:color="auto"/>
                            <w:left w:val="none" w:sz="0" w:space="0" w:color="auto"/>
                            <w:bottom w:val="none" w:sz="0" w:space="0" w:color="auto"/>
                            <w:right w:val="none" w:sz="0" w:space="0" w:color="auto"/>
                          </w:divBdr>
                          <w:divsChild>
                            <w:div w:id="855509407">
                              <w:marLeft w:val="0"/>
                              <w:marRight w:val="0"/>
                              <w:marTop w:val="0"/>
                              <w:marBottom w:val="0"/>
                              <w:divBdr>
                                <w:top w:val="none" w:sz="0" w:space="0" w:color="auto"/>
                                <w:left w:val="none" w:sz="0" w:space="0" w:color="auto"/>
                                <w:bottom w:val="none" w:sz="0" w:space="0" w:color="auto"/>
                                <w:right w:val="none" w:sz="0" w:space="0" w:color="auto"/>
                              </w:divBdr>
                              <w:divsChild>
                                <w:div w:id="1400790247">
                                  <w:marLeft w:val="0"/>
                                  <w:marRight w:val="0"/>
                                  <w:marTop w:val="0"/>
                                  <w:marBottom w:val="0"/>
                                  <w:divBdr>
                                    <w:top w:val="none" w:sz="0" w:space="0" w:color="auto"/>
                                    <w:left w:val="none" w:sz="0" w:space="0" w:color="auto"/>
                                    <w:bottom w:val="none" w:sz="0" w:space="0" w:color="auto"/>
                                    <w:right w:val="none" w:sz="0" w:space="0" w:color="auto"/>
                                  </w:divBdr>
                                  <w:divsChild>
                                    <w:div w:id="1264847668">
                                      <w:marLeft w:val="0"/>
                                      <w:marRight w:val="0"/>
                                      <w:marTop w:val="0"/>
                                      <w:marBottom w:val="0"/>
                                      <w:divBdr>
                                        <w:top w:val="none" w:sz="0" w:space="0" w:color="auto"/>
                                        <w:left w:val="none" w:sz="0" w:space="0" w:color="auto"/>
                                        <w:bottom w:val="none" w:sz="0" w:space="0" w:color="auto"/>
                                        <w:right w:val="none" w:sz="0" w:space="0" w:color="auto"/>
                                      </w:divBdr>
                                      <w:divsChild>
                                        <w:div w:id="1942449663">
                                          <w:marLeft w:val="0"/>
                                          <w:marRight w:val="0"/>
                                          <w:marTop w:val="0"/>
                                          <w:marBottom w:val="0"/>
                                          <w:divBdr>
                                            <w:top w:val="none" w:sz="0" w:space="0" w:color="auto"/>
                                            <w:left w:val="none" w:sz="0" w:space="0" w:color="auto"/>
                                            <w:bottom w:val="none" w:sz="0" w:space="0" w:color="auto"/>
                                            <w:right w:val="none" w:sz="0" w:space="0" w:color="auto"/>
                                          </w:divBdr>
                                        </w:div>
                                        <w:div w:id="737443237">
                                          <w:marLeft w:val="0"/>
                                          <w:marRight w:val="0"/>
                                          <w:marTop w:val="0"/>
                                          <w:marBottom w:val="0"/>
                                          <w:divBdr>
                                            <w:top w:val="none" w:sz="0" w:space="0" w:color="auto"/>
                                            <w:left w:val="none" w:sz="0" w:space="0" w:color="auto"/>
                                            <w:bottom w:val="none" w:sz="0" w:space="0" w:color="auto"/>
                                            <w:right w:val="none" w:sz="0" w:space="0" w:color="auto"/>
                                          </w:divBdr>
                                          <w:divsChild>
                                            <w:div w:id="879706621">
                                              <w:marLeft w:val="0"/>
                                              <w:marRight w:val="0"/>
                                              <w:marTop w:val="0"/>
                                              <w:marBottom w:val="0"/>
                                              <w:divBdr>
                                                <w:top w:val="none" w:sz="0" w:space="0" w:color="auto"/>
                                                <w:left w:val="none" w:sz="0" w:space="0" w:color="auto"/>
                                                <w:bottom w:val="none" w:sz="0" w:space="0" w:color="auto"/>
                                                <w:right w:val="none" w:sz="0" w:space="0" w:color="auto"/>
                                              </w:divBdr>
                                              <w:divsChild>
                                                <w:div w:id="19520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9299">
                                      <w:marLeft w:val="0"/>
                                      <w:marRight w:val="0"/>
                                      <w:marTop w:val="0"/>
                                      <w:marBottom w:val="0"/>
                                      <w:divBdr>
                                        <w:top w:val="none" w:sz="0" w:space="0" w:color="auto"/>
                                        <w:left w:val="none" w:sz="0" w:space="0" w:color="auto"/>
                                        <w:bottom w:val="none" w:sz="0" w:space="0" w:color="auto"/>
                                        <w:right w:val="none" w:sz="0" w:space="0" w:color="auto"/>
                                      </w:divBdr>
                                      <w:divsChild>
                                        <w:div w:id="16595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0526898">
      <w:bodyDiv w:val="1"/>
      <w:marLeft w:val="0"/>
      <w:marRight w:val="0"/>
      <w:marTop w:val="0"/>
      <w:marBottom w:val="0"/>
      <w:divBdr>
        <w:top w:val="none" w:sz="0" w:space="0" w:color="auto"/>
        <w:left w:val="none" w:sz="0" w:space="0" w:color="auto"/>
        <w:bottom w:val="none" w:sz="0" w:space="0" w:color="auto"/>
        <w:right w:val="none" w:sz="0" w:space="0" w:color="auto"/>
      </w:divBdr>
    </w:div>
    <w:div w:id="805902328">
      <w:bodyDiv w:val="1"/>
      <w:marLeft w:val="0"/>
      <w:marRight w:val="0"/>
      <w:marTop w:val="0"/>
      <w:marBottom w:val="0"/>
      <w:divBdr>
        <w:top w:val="none" w:sz="0" w:space="0" w:color="auto"/>
        <w:left w:val="none" w:sz="0" w:space="0" w:color="auto"/>
        <w:bottom w:val="none" w:sz="0" w:space="0" w:color="auto"/>
        <w:right w:val="none" w:sz="0" w:space="0" w:color="auto"/>
      </w:divBdr>
      <w:divsChild>
        <w:div w:id="107360327">
          <w:marLeft w:val="0"/>
          <w:marRight w:val="0"/>
          <w:marTop w:val="0"/>
          <w:marBottom w:val="0"/>
          <w:divBdr>
            <w:top w:val="none" w:sz="0" w:space="0" w:color="auto"/>
            <w:left w:val="none" w:sz="0" w:space="0" w:color="auto"/>
            <w:bottom w:val="none" w:sz="0" w:space="0" w:color="auto"/>
            <w:right w:val="none" w:sz="0" w:space="0" w:color="auto"/>
          </w:divBdr>
          <w:divsChild>
            <w:div w:id="1240411433">
              <w:marLeft w:val="0"/>
              <w:marRight w:val="0"/>
              <w:marTop w:val="0"/>
              <w:marBottom w:val="0"/>
              <w:divBdr>
                <w:top w:val="none" w:sz="0" w:space="0" w:color="auto"/>
                <w:left w:val="none" w:sz="0" w:space="0" w:color="auto"/>
                <w:bottom w:val="none" w:sz="0" w:space="0" w:color="auto"/>
                <w:right w:val="none" w:sz="0" w:space="0" w:color="auto"/>
              </w:divBdr>
              <w:divsChild>
                <w:div w:id="1316301589">
                  <w:marLeft w:val="0"/>
                  <w:marRight w:val="0"/>
                  <w:marTop w:val="0"/>
                  <w:marBottom w:val="0"/>
                  <w:divBdr>
                    <w:top w:val="none" w:sz="0" w:space="0" w:color="auto"/>
                    <w:left w:val="none" w:sz="0" w:space="0" w:color="auto"/>
                    <w:bottom w:val="none" w:sz="0" w:space="0" w:color="auto"/>
                    <w:right w:val="none" w:sz="0" w:space="0" w:color="auto"/>
                  </w:divBdr>
                  <w:divsChild>
                    <w:div w:id="2049066938">
                      <w:marLeft w:val="0"/>
                      <w:marRight w:val="0"/>
                      <w:marTop w:val="0"/>
                      <w:marBottom w:val="0"/>
                      <w:divBdr>
                        <w:top w:val="none" w:sz="0" w:space="0" w:color="auto"/>
                        <w:left w:val="none" w:sz="0" w:space="0" w:color="auto"/>
                        <w:bottom w:val="none" w:sz="0" w:space="0" w:color="auto"/>
                        <w:right w:val="none" w:sz="0" w:space="0" w:color="auto"/>
                      </w:divBdr>
                      <w:divsChild>
                        <w:div w:id="196235458">
                          <w:marLeft w:val="0"/>
                          <w:marRight w:val="0"/>
                          <w:marTop w:val="0"/>
                          <w:marBottom w:val="0"/>
                          <w:divBdr>
                            <w:top w:val="none" w:sz="0" w:space="0" w:color="auto"/>
                            <w:left w:val="none" w:sz="0" w:space="0" w:color="auto"/>
                            <w:bottom w:val="none" w:sz="0" w:space="0" w:color="auto"/>
                            <w:right w:val="none" w:sz="0" w:space="0" w:color="auto"/>
                          </w:divBdr>
                        </w:div>
                        <w:div w:id="8347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274777">
      <w:bodyDiv w:val="1"/>
      <w:marLeft w:val="0"/>
      <w:marRight w:val="0"/>
      <w:marTop w:val="0"/>
      <w:marBottom w:val="0"/>
      <w:divBdr>
        <w:top w:val="none" w:sz="0" w:space="0" w:color="auto"/>
        <w:left w:val="none" w:sz="0" w:space="0" w:color="auto"/>
        <w:bottom w:val="none" w:sz="0" w:space="0" w:color="auto"/>
        <w:right w:val="none" w:sz="0" w:space="0" w:color="auto"/>
      </w:divBdr>
    </w:div>
    <w:div w:id="964971205">
      <w:bodyDiv w:val="1"/>
      <w:marLeft w:val="0"/>
      <w:marRight w:val="0"/>
      <w:marTop w:val="0"/>
      <w:marBottom w:val="0"/>
      <w:divBdr>
        <w:top w:val="none" w:sz="0" w:space="0" w:color="auto"/>
        <w:left w:val="none" w:sz="0" w:space="0" w:color="auto"/>
        <w:bottom w:val="none" w:sz="0" w:space="0" w:color="auto"/>
        <w:right w:val="none" w:sz="0" w:space="0" w:color="auto"/>
      </w:divBdr>
    </w:div>
    <w:div w:id="1477068695">
      <w:bodyDiv w:val="1"/>
      <w:marLeft w:val="0"/>
      <w:marRight w:val="0"/>
      <w:marTop w:val="0"/>
      <w:marBottom w:val="0"/>
      <w:divBdr>
        <w:top w:val="none" w:sz="0" w:space="0" w:color="auto"/>
        <w:left w:val="none" w:sz="0" w:space="0" w:color="auto"/>
        <w:bottom w:val="none" w:sz="0" w:space="0" w:color="auto"/>
        <w:right w:val="none" w:sz="0" w:space="0" w:color="auto"/>
      </w:divBdr>
      <w:divsChild>
        <w:div w:id="341247539">
          <w:marLeft w:val="0"/>
          <w:marRight w:val="0"/>
          <w:marTop w:val="0"/>
          <w:marBottom w:val="0"/>
          <w:divBdr>
            <w:top w:val="none" w:sz="0" w:space="0" w:color="auto"/>
            <w:left w:val="none" w:sz="0" w:space="0" w:color="auto"/>
            <w:bottom w:val="none" w:sz="0" w:space="0" w:color="auto"/>
            <w:right w:val="none" w:sz="0" w:space="0" w:color="auto"/>
          </w:divBdr>
          <w:divsChild>
            <w:div w:id="1256012624">
              <w:marLeft w:val="0"/>
              <w:marRight w:val="0"/>
              <w:marTop w:val="0"/>
              <w:marBottom w:val="0"/>
              <w:divBdr>
                <w:top w:val="none" w:sz="0" w:space="0" w:color="auto"/>
                <w:left w:val="none" w:sz="0" w:space="0" w:color="auto"/>
                <w:bottom w:val="none" w:sz="0" w:space="0" w:color="auto"/>
                <w:right w:val="none" w:sz="0" w:space="0" w:color="auto"/>
              </w:divBdr>
              <w:divsChild>
                <w:div w:id="969746780">
                  <w:marLeft w:val="0"/>
                  <w:marRight w:val="0"/>
                  <w:marTop w:val="0"/>
                  <w:marBottom w:val="0"/>
                  <w:divBdr>
                    <w:top w:val="none" w:sz="0" w:space="0" w:color="auto"/>
                    <w:left w:val="none" w:sz="0" w:space="0" w:color="auto"/>
                    <w:bottom w:val="none" w:sz="0" w:space="0" w:color="auto"/>
                    <w:right w:val="none" w:sz="0" w:space="0" w:color="auto"/>
                  </w:divBdr>
                  <w:divsChild>
                    <w:div w:id="734081913">
                      <w:marLeft w:val="0"/>
                      <w:marRight w:val="0"/>
                      <w:marTop w:val="0"/>
                      <w:marBottom w:val="0"/>
                      <w:divBdr>
                        <w:top w:val="none" w:sz="0" w:space="0" w:color="auto"/>
                        <w:left w:val="none" w:sz="0" w:space="0" w:color="auto"/>
                        <w:bottom w:val="none" w:sz="0" w:space="0" w:color="auto"/>
                        <w:right w:val="none" w:sz="0" w:space="0" w:color="auto"/>
                      </w:divBdr>
                      <w:divsChild>
                        <w:div w:id="800198111">
                          <w:marLeft w:val="0"/>
                          <w:marRight w:val="0"/>
                          <w:marTop w:val="0"/>
                          <w:marBottom w:val="0"/>
                          <w:divBdr>
                            <w:top w:val="none" w:sz="0" w:space="0" w:color="auto"/>
                            <w:left w:val="none" w:sz="0" w:space="0" w:color="auto"/>
                            <w:bottom w:val="none" w:sz="0" w:space="0" w:color="auto"/>
                            <w:right w:val="none" w:sz="0" w:space="0" w:color="auto"/>
                          </w:divBdr>
                          <w:divsChild>
                            <w:div w:id="1703627923">
                              <w:marLeft w:val="0"/>
                              <w:marRight w:val="0"/>
                              <w:marTop w:val="0"/>
                              <w:marBottom w:val="0"/>
                              <w:divBdr>
                                <w:top w:val="none" w:sz="0" w:space="0" w:color="auto"/>
                                <w:left w:val="none" w:sz="0" w:space="0" w:color="auto"/>
                                <w:bottom w:val="none" w:sz="0" w:space="0" w:color="auto"/>
                                <w:right w:val="none" w:sz="0" w:space="0" w:color="auto"/>
                              </w:divBdr>
                              <w:divsChild>
                                <w:div w:id="14429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930457">
      <w:bodyDiv w:val="1"/>
      <w:marLeft w:val="0"/>
      <w:marRight w:val="0"/>
      <w:marTop w:val="0"/>
      <w:marBottom w:val="0"/>
      <w:divBdr>
        <w:top w:val="none" w:sz="0" w:space="0" w:color="auto"/>
        <w:left w:val="none" w:sz="0" w:space="0" w:color="auto"/>
        <w:bottom w:val="none" w:sz="0" w:space="0" w:color="auto"/>
        <w:right w:val="none" w:sz="0" w:space="0" w:color="auto"/>
      </w:divBdr>
      <w:divsChild>
        <w:div w:id="705520096">
          <w:marLeft w:val="0"/>
          <w:marRight w:val="0"/>
          <w:marTop w:val="0"/>
          <w:marBottom w:val="0"/>
          <w:divBdr>
            <w:top w:val="none" w:sz="0" w:space="0" w:color="auto"/>
            <w:left w:val="none" w:sz="0" w:space="0" w:color="auto"/>
            <w:bottom w:val="none" w:sz="0" w:space="0" w:color="auto"/>
            <w:right w:val="none" w:sz="0" w:space="0" w:color="auto"/>
          </w:divBdr>
        </w:div>
      </w:divsChild>
    </w:div>
    <w:div w:id="1953439003">
      <w:bodyDiv w:val="1"/>
      <w:marLeft w:val="0"/>
      <w:marRight w:val="0"/>
      <w:marTop w:val="0"/>
      <w:marBottom w:val="0"/>
      <w:divBdr>
        <w:top w:val="none" w:sz="0" w:space="0" w:color="auto"/>
        <w:left w:val="none" w:sz="0" w:space="0" w:color="auto"/>
        <w:bottom w:val="none" w:sz="0" w:space="0" w:color="auto"/>
        <w:right w:val="none" w:sz="0" w:space="0" w:color="auto"/>
      </w:divBdr>
      <w:divsChild>
        <w:div w:id="385615845">
          <w:marLeft w:val="0"/>
          <w:marRight w:val="0"/>
          <w:marTop w:val="0"/>
          <w:marBottom w:val="0"/>
          <w:divBdr>
            <w:top w:val="none" w:sz="0" w:space="0" w:color="auto"/>
            <w:left w:val="none" w:sz="0" w:space="0" w:color="auto"/>
            <w:bottom w:val="none" w:sz="0" w:space="0" w:color="auto"/>
            <w:right w:val="none" w:sz="0" w:space="0" w:color="auto"/>
          </w:divBdr>
          <w:divsChild>
            <w:div w:id="1586068986">
              <w:marLeft w:val="0"/>
              <w:marRight w:val="0"/>
              <w:marTop w:val="0"/>
              <w:marBottom w:val="0"/>
              <w:divBdr>
                <w:top w:val="none" w:sz="0" w:space="0" w:color="auto"/>
                <w:left w:val="none" w:sz="0" w:space="0" w:color="auto"/>
                <w:bottom w:val="none" w:sz="0" w:space="0" w:color="auto"/>
                <w:right w:val="none" w:sz="0" w:space="0" w:color="auto"/>
              </w:divBdr>
              <w:divsChild>
                <w:div w:id="913205394">
                  <w:marLeft w:val="0"/>
                  <w:marRight w:val="0"/>
                  <w:marTop w:val="0"/>
                  <w:marBottom w:val="0"/>
                  <w:divBdr>
                    <w:top w:val="none" w:sz="0" w:space="0" w:color="auto"/>
                    <w:left w:val="none" w:sz="0" w:space="0" w:color="auto"/>
                    <w:bottom w:val="none" w:sz="0" w:space="0" w:color="auto"/>
                    <w:right w:val="none" w:sz="0" w:space="0" w:color="auto"/>
                  </w:divBdr>
                  <w:divsChild>
                    <w:div w:id="1954361202">
                      <w:marLeft w:val="0"/>
                      <w:marRight w:val="0"/>
                      <w:marTop w:val="0"/>
                      <w:marBottom w:val="0"/>
                      <w:divBdr>
                        <w:top w:val="none" w:sz="0" w:space="0" w:color="auto"/>
                        <w:left w:val="none" w:sz="0" w:space="0" w:color="auto"/>
                        <w:bottom w:val="none" w:sz="0" w:space="0" w:color="auto"/>
                        <w:right w:val="none" w:sz="0" w:space="0" w:color="auto"/>
                      </w:divBdr>
                      <w:divsChild>
                        <w:div w:id="295305392">
                          <w:marLeft w:val="0"/>
                          <w:marRight w:val="0"/>
                          <w:marTop w:val="0"/>
                          <w:marBottom w:val="0"/>
                          <w:divBdr>
                            <w:top w:val="none" w:sz="0" w:space="0" w:color="auto"/>
                            <w:left w:val="none" w:sz="0" w:space="0" w:color="auto"/>
                            <w:bottom w:val="none" w:sz="0" w:space="0" w:color="auto"/>
                            <w:right w:val="none" w:sz="0" w:space="0" w:color="auto"/>
                          </w:divBdr>
                          <w:divsChild>
                            <w:div w:id="208349270">
                              <w:marLeft w:val="0"/>
                              <w:marRight w:val="0"/>
                              <w:marTop w:val="0"/>
                              <w:marBottom w:val="0"/>
                              <w:divBdr>
                                <w:top w:val="none" w:sz="0" w:space="0" w:color="auto"/>
                                <w:left w:val="none" w:sz="0" w:space="0" w:color="auto"/>
                                <w:bottom w:val="none" w:sz="0" w:space="0" w:color="auto"/>
                                <w:right w:val="none" w:sz="0" w:space="0" w:color="auto"/>
                              </w:divBdr>
                              <w:divsChild>
                                <w:div w:id="493449498">
                                  <w:marLeft w:val="0"/>
                                  <w:marRight w:val="0"/>
                                  <w:marTop w:val="0"/>
                                  <w:marBottom w:val="0"/>
                                  <w:divBdr>
                                    <w:top w:val="none" w:sz="0" w:space="0" w:color="auto"/>
                                    <w:left w:val="none" w:sz="0" w:space="0" w:color="auto"/>
                                    <w:bottom w:val="none" w:sz="0" w:space="0" w:color="auto"/>
                                    <w:right w:val="none" w:sz="0" w:space="0" w:color="auto"/>
                                  </w:divBdr>
                                  <w:divsChild>
                                    <w:div w:id="1219508491">
                                      <w:marLeft w:val="0"/>
                                      <w:marRight w:val="0"/>
                                      <w:marTop w:val="0"/>
                                      <w:marBottom w:val="0"/>
                                      <w:divBdr>
                                        <w:top w:val="none" w:sz="0" w:space="0" w:color="auto"/>
                                        <w:left w:val="none" w:sz="0" w:space="0" w:color="auto"/>
                                        <w:bottom w:val="none" w:sz="0" w:space="0" w:color="auto"/>
                                        <w:right w:val="none" w:sz="0" w:space="0" w:color="auto"/>
                                      </w:divBdr>
                                      <w:divsChild>
                                        <w:div w:id="1736276604">
                                          <w:marLeft w:val="0"/>
                                          <w:marRight w:val="0"/>
                                          <w:marTop w:val="0"/>
                                          <w:marBottom w:val="0"/>
                                          <w:divBdr>
                                            <w:top w:val="none" w:sz="0" w:space="0" w:color="auto"/>
                                            <w:left w:val="none" w:sz="0" w:space="0" w:color="auto"/>
                                            <w:bottom w:val="none" w:sz="0" w:space="0" w:color="auto"/>
                                            <w:right w:val="none" w:sz="0" w:space="0" w:color="auto"/>
                                          </w:divBdr>
                                        </w:div>
                                        <w:div w:id="518737107">
                                          <w:marLeft w:val="0"/>
                                          <w:marRight w:val="0"/>
                                          <w:marTop w:val="0"/>
                                          <w:marBottom w:val="0"/>
                                          <w:divBdr>
                                            <w:top w:val="none" w:sz="0" w:space="0" w:color="auto"/>
                                            <w:left w:val="none" w:sz="0" w:space="0" w:color="auto"/>
                                            <w:bottom w:val="none" w:sz="0" w:space="0" w:color="auto"/>
                                            <w:right w:val="none" w:sz="0" w:space="0" w:color="auto"/>
                                          </w:divBdr>
                                          <w:divsChild>
                                            <w:div w:id="1012412680">
                                              <w:marLeft w:val="0"/>
                                              <w:marRight w:val="0"/>
                                              <w:marTop w:val="0"/>
                                              <w:marBottom w:val="0"/>
                                              <w:divBdr>
                                                <w:top w:val="none" w:sz="0" w:space="0" w:color="auto"/>
                                                <w:left w:val="none" w:sz="0" w:space="0" w:color="auto"/>
                                                <w:bottom w:val="none" w:sz="0" w:space="0" w:color="auto"/>
                                                <w:right w:val="none" w:sz="0" w:space="0" w:color="auto"/>
                                              </w:divBdr>
                                              <w:divsChild>
                                                <w:div w:id="5467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9244">
                                      <w:marLeft w:val="0"/>
                                      <w:marRight w:val="0"/>
                                      <w:marTop w:val="0"/>
                                      <w:marBottom w:val="0"/>
                                      <w:divBdr>
                                        <w:top w:val="none" w:sz="0" w:space="0" w:color="auto"/>
                                        <w:left w:val="none" w:sz="0" w:space="0" w:color="auto"/>
                                        <w:bottom w:val="none" w:sz="0" w:space="0" w:color="auto"/>
                                        <w:right w:val="none" w:sz="0" w:space="0" w:color="auto"/>
                                      </w:divBdr>
                                      <w:divsChild>
                                        <w:div w:id="1666399024">
                                          <w:marLeft w:val="0"/>
                                          <w:marRight w:val="0"/>
                                          <w:marTop w:val="0"/>
                                          <w:marBottom w:val="0"/>
                                          <w:divBdr>
                                            <w:top w:val="none" w:sz="0" w:space="0" w:color="auto"/>
                                            <w:left w:val="none" w:sz="0" w:space="0" w:color="auto"/>
                                            <w:bottom w:val="none" w:sz="0" w:space="0" w:color="auto"/>
                                            <w:right w:val="none" w:sz="0" w:space="0" w:color="auto"/>
                                          </w:divBdr>
                                        </w:div>
                                        <w:div w:id="891967295">
                                          <w:marLeft w:val="0"/>
                                          <w:marRight w:val="0"/>
                                          <w:marTop w:val="0"/>
                                          <w:marBottom w:val="0"/>
                                          <w:divBdr>
                                            <w:top w:val="none" w:sz="0" w:space="0" w:color="auto"/>
                                            <w:left w:val="none" w:sz="0" w:space="0" w:color="auto"/>
                                            <w:bottom w:val="none" w:sz="0" w:space="0" w:color="auto"/>
                                            <w:right w:val="none" w:sz="0" w:space="0" w:color="auto"/>
                                          </w:divBdr>
                                          <w:divsChild>
                                            <w:div w:id="1235893386">
                                              <w:marLeft w:val="0"/>
                                              <w:marRight w:val="0"/>
                                              <w:marTop w:val="0"/>
                                              <w:marBottom w:val="0"/>
                                              <w:divBdr>
                                                <w:top w:val="none" w:sz="0" w:space="0" w:color="auto"/>
                                                <w:left w:val="none" w:sz="0" w:space="0" w:color="auto"/>
                                                <w:bottom w:val="none" w:sz="0" w:space="0" w:color="auto"/>
                                                <w:right w:val="none" w:sz="0" w:space="0" w:color="auto"/>
                                              </w:divBdr>
                                            </w:div>
                                            <w:div w:id="219173618">
                                              <w:marLeft w:val="0"/>
                                              <w:marRight w:val="0"/>
                                              <w:marTop w:val="0"/>
                                              <w:marBottom w:val="0"/>
                                              <w:divBdr>
                                                <w:top w:val="none" w:sz="0" w:space="0" w:color="auto"/>
                                                <w:left w:val="none" w:sz="0" w:space="0" w:color="auto"/>
                                                <w:bottom w:val="none" w:sz="0" w:space="0" w:color="auto"/>
                                                <w:right w:val="none" w:sz="0" w:space="0" w:color="auto"/>
                                              </w:divBdr>
                                            </w:div>
                                            <w:div w:id="624849592">
                                              <w:marLeft w:val="0"/>
                                              <w:marRight w:val="0"/>
                                              <w:marTop w:val="0"/>
                                              <w:marBottom w:val="0"/>
                                              <w:divBdr>
                                                <w:top w:val="none" w:sz="0" w:space="0" w:color="auto"/>
                                                <w:left w:val="none" w:sz="0" w:space="0" w:color="auto"/>
                                                <w:bottom w:val="none" w:sz="0" w:space="0" w:color="auto"/>
                                                <w:right w:val="none" w:sz="0" w:space="0" w:color="auto"/>
                                              </w:divBdr>
                                              <w:divsChild>
                                                <w:div w:id="6574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63977">
                                      <w:marLeft w:val="0"/>
                                      <w:marRight w:val="0"/>
                                      <w:marTop w:val="0"/>
                                      <w:marBottom w:val="0"/>
                                      <w:divBdr>
                                        <w:top w:val="none" w:sz="0" w:space="0" w:color="auto"/>
                                        <w:left w:val="none" w:sz="0" w:space="0" w:color="auto"/>
                                        <w:bottom w:val="none" w:sz="0" w:space="0" w:color="auto"/>
                                        <w:right w:val="none" w:sz="0" w:space="0" w:color="auto"/>
                                      </w:divBdr>
                                      <w:divsChild>
                                        <w:div w:id="225726914">
                                          <w:marLeft w:val="0"/>
                                          <w:marRight w:val="0"/>
                                          <w:marTop w:val="0"/>
                                          <w:marBottom w:val="0"/>
                                          <w:divBdr>
                                            <w:top w:val="none" w:sz="0" w:space="0" w:color="auto"/>
                                            <w:left w:val="none" w:sz="0" w:space="0" w:color="auto"/>
                                            <w:bottom w:val="none" w:sz="0" w:space="0" w:color="auto"/>
                                            <w:right w:val="none" w:sz="0" w:space="0" w:color="auto"/>
                                          </w:divBdr>
                                        </w:div>
                                        <w:div w:id="604852111">
                                          <w:marLeft w:val="0"/>
                                          <w:marRight w:val="0"/>
                                          <w:marTop w:val="0"/>
                                          <w:marBottom w:val="0"/>
                                          <w:divBdr>
                                            <w:top w:val="none" w:sz="0" w:space="0" w:color="auto"/>
                                            <w:left w:val="none" w:sz="0" w:space="0" w:color="auto"/>
                                            <w:bottom w:val="none" w:sz="0" w:space="0" w:color="auto"/>
                                            <w:right w:val="none" w:sz="0" w:space="0" w:color="auto"/>
                                          </w:divBdr>
                                          <w:divsChild>
                                            <w:div w:id="153498939">
                                              <w:marLeft w:val="0"/>
                                              <w:marRight w:val="0"/>
                                              <w:marTop w:val="0"/>
                                              <w:marBottom w:val="0"/>
                                              <w:divBdr>
                                                <w:top w:val="none" w:sz="0" w:space="0" w:color="auto"/>
                                                <w:left w:val="none" w:sz="0" w:space="0" w:color="auto"/>
                                                <w:bottom w:val="none" w:sz="0" w:space="0" w:color="auto"/>
                                                <w:right w:val="none" w:sz="0" w:space="0" w:color="auto"/>
                                              </w:divBdr>
                                              <w:divsChild>
                                                <w:div w:id="2863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6600">
                                      <w:marLeft w:val="0"/>
                                      <w:marRight w:val="0"/>
                                      <w:marTop w:val="0"/>
                                      <w:marBottom w:val="0"/>
                                      <w:divBdr>
                                        <w:top w:val="none" w:sz="0" w:space="0" w:color="auto"/>
                                        <w:left w:val="none" w:sz="0" w:space="0" w:color="auto"/>
                                        <w:bottom w:val="none" w:sz="0" w:space="0" w:color="auto"/>
                                        <w:right w:val="none" w:sz="0" w:space="0" w:color="auto"/>
                                      </w:divBdr>
                                      <w:divsChild>
                                        <w:div w:id="983000612">
                                          <w:marLeft w:val="0"/>
                                          <w:marRight w:val="0"/>
                                          <w:marTop w:val="0"/>
                                          <w:marBottom w:val="0"/>
                                          <w:divBdr>
                                            <w:top w:val="none" w:sz="0" w:space="0" w:color="auto"/>
                                            <w:left w:val="none" w:sz="0" w:space="0" w:color="auto"/>
                                            <w:bottom w:val="none" w:sz="0" w:space="0" w:color="auto"/>
                                            <w:right w:val="none" w:sz="0" w:space="0" w:color="auto"/>
                                          </w:divBdr>
                                        </w:div>
                                        <w:div w:id="51580939">
                                          <w:marLeft w:val="0"/>
                                          <w:marRight w:val="0"/>
                                          <w:marTop w:val="0"/>
                                          <w:marBottom w:val="0"/>
                                          <w:divBdr>
                                            <w:top w:val="none" w:sz="0" w:space="0" w:color="auto"/>
                                            <w:left w:val="none" w:sz="0" w:space="0" w:color="auto"/>
                                            <w:bottom w:val="none" w:sz="0" w:space="0" w:color="auto"/>
                                            <w:right w:val="none" w:sz="0" w:space="0" w:color="auto"/>
                                          </w:divBdr>
                                          <w:divsChild>
                                            <w:div w:id="400324326">
                                              <w:marLeft w:val="0"/>
                                              <w:marRight w:val="0"/>
                                              <w:marTop w:val="0"/>
                                              <w:marBottom w:val="0"/>
                                              <w:divBdr>
                                                <w:top w:val="none" w:sz="0" w:space="0" w:color="auto"/>
                                                <w:left w:val="none" w:sz="0" w:space="0" w:color="auto"/>
                                                <w:bottom w:val="none" w:sz="0" w:space="0" w:color="auto"/>
                                                <w:right w:val="none" w:sz="0" w:space="0" w:color="auto"/>
                                              </w:divBdr>
                                              <w:divsChild>
                                                <w:div w:id="5595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9145">
                                      <w:marLeft w:val="0"/>
                                      <w:marRight w:val="0"/>
                                      <w:marTop w:val="0"/>
                                      <w:marBottom w:val="0"/>
                                      <w:divBdr>
                                        <w:top w:val="none" w:sz="0" w:space="0" w:color="auto"/>
                                        <w:left w:val="none" w:sz="0" w:space="0" w:color="auto"/>
                                        <w:bottom w:val="none" w:sz="0" w:space="0" w:color="auto"/>
                                        <w:right w:val="none" w:sz="0" w:space="0" w:color="auto"/>
                                      </w:divBdr>
                                      <w:divsChild>
                                        <w:div w:id="878786737">
                                          <w:marLeft w:val="0"/>
                                          <w:marRight w:val="0"/>
                                          <w:marTop w:val="0"/>
                                          <w:marBottom w:val="0"/>
                                          <w:divBdr>
                                            <w:top w:val="none" w:sz="0" w:space="0" w:color="auto"/>
                                            <w:left w:val="none" w:sz="0" w:space="0" w:color="auto"/>
                                            <w:bottom w:val="none" w:sz="0" w:space="0" w:color="auto"/>
                                            <w:right w:val="none" w:sz="0" w:space="0" w:color="auto"/>
                                          </w:divBdr>
                                        </w:div>
                                        <w:div w:id="20845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Renzetti</dc:creator>
  <cp:keywords/>
  <dc:description/>
  <cp:lastModifiedBy>Talham, Gwen</cp:lastModifiedBy>
  <cp:revision>2</cp:revision>
  <dcterms:created xsi:type="dcterms:W3CDTF">2022-02-28T13:50:00Z</dcterms:created>
  <dcterms:modified xsi:type="dcterms:W3CDTF">2022-02-28T13:50:00Z</dcterms:modified>
</cp:coreProperties>
</file>