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Post Doctoral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Post Doctoral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4288BAFD" w14:textId="03B9C72A" w:rsidR="00CB5C19" w:rsidRPr="000C0FEB" w:rsidRDefault="00DD29EA" w:rsidP="000D3CC8">
      <w:pPr>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B26B3C">
        <w:rPr>
          <w:rFonts w:ascii="Times New Roman" w:eastAsia="Lucida Bright" w:hAnsi="Times New Roman" w:cs="Times New Roman"/>
        </w:rPr>
        <w:t>39.</w:t>
      </w:r>
      <w:r w:rsidR="00617972">
        <w:rPr>
          <w:rFonts w:ascii="Times New Roman" w:eastAsia="Lucida Bright" w:hAnsi="Times New Roman" w:cs="Times New Roman"/>
        </w:rPr>
        <w:t>5</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617972">
        <w:rPr>
          <w:rFonts w:ascii="Times New Roman" w:eastAsia="Lucida Bright" w:hAnsi="Times New Roman" w:cs="Times New Roman"/>
        </w:rPr>
        <w:t>14.4</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617972">
        <w:rPr>
          <w:rFonts w:ascii="Times New Roman" w:eastAsia="Lucida Bright" w:hAnsi="Times New Roman" w:cs="Times New Roman"/>
        </w:rPr>
        <w:t>62.5</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w:t>
      </w:r>
      <w:r w:rsidR="003223FB" w:rsidRPr="0054521A">
        <w:rPr>
          <w:rFonts w:ascii="Times New Roman" w:eastAsia="Lucida Bright" w:hAnsi="Times New Roman" w:cs="Times New Roman"/>
        </w:rPr>
        <w:t xml:space="preserve">Staff, </w:t>
      </w:r>
      <w:r w:rsidRPr="0054521A">
        <w:rPr>
          <w:rFonts w:ascii="Times New Roman" w:eastAsia="Lucida Bright" w:hAnsi="Times New Roman" w:cs="Times New Roman"/>
        </w:rPr>
        <w:t xml:space="preserve">and </w:t>
      </w:r>
      <w:r w:rsidR="00617972">
        <w:rPr>
          <w:rFonts w:ascii="Times New Roman" w:eastAsia="Lucida Bright" w:hAnsi="Times New Roman" w:cs="Times New Roman"/>
        </w:rPr>
        <w:t>9.8</w:t>
      </w:r>
      <w:r w:rsidR="00B5554C" w:rsidRPr="0054521A">
        <w:rPr>
          <w:rFonts w:ascii="Times New Roman" w:eastAsia="Lucida Bright" w:hAnsi="Times New Roman" w:cs="Times New Roman"/>
        </w:rPr>
        <w:t>%</w:t>
      </w:r>
      <w:r w:rsidR="00E976B7" w:rsidRPr="0054521A">
        <w:rPr>
          <w:rFonts w:ascii="Times New Roman" w:eastAsia="Lucida Bright" w:hAnsi="Times New Roman" w:cs="Times New Roman"/>
        </w:rPr>
        <w:t xml:space="preserve"> </w:t>
      </w:r>
      <w:r w:rsidR="0015408E" w:rsidRPr="0054521A">
        <w:rPr>
          <w:rFonts w:ascii="Times New Roman" w:eastAsia="Lucida Bright" w:hAnsi="Times New Roman" w:cs="Times New Roman"/>
        </w:rPr>
        <w:t xml:space="preserve">for undergraduate students and </w:t>
      </w:r>
      <w:r w:rsidRPr="0054521A">
        <w:rPr>
          <w:rFonts w:ascii="Times New Roman" w:eastAsia="Lucida Bright" w:hAnsi="Times New Roman" w:cs="Times New Roman"/>
        </w:rPr>
        <w:t>misc</w:t>
      </w:r>
      <w:r w:rsidR="0015408E" w:rsidRPr="0054521A">
        <w:rPr>
          <w:rFonts w:ascii="Times New Roman" w:eastAsia="Lucida Bright" w:hAnsi="Times New Roman" w:cs="Times New Roman"/>
        </w:rPr>
        <w:t>ellaneous</w:t>
      </w:r>
      <w:r w:rsidRPr="0054521A">
        <w:rPr>
          <w:rFonts w:ascii="Times New Roman" w:eastAsia="Lucida Bright" w:hAnsi="Times New Roman" w:cs="Times New Roman"/>
        </w:rPr>
        <w:t xml:space="preserve"> wage employees.</w:t>
      </w:r>
      <w:r w:rsidR="0054521A">
        <w:t xml:space="preserve"> </w:t>
      </w:r>
      <w:r w:rsidR="00307960">
        <w:t xml:space="preserve"> </w:t>
      </w: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r w:rsidR="00AE187E" w:rsidRPr="000C0FEB">
        <w:rPr>
          <w:rFonts w:ascii="Times New Roman" w:eastAsia="Lucida Bright" w:hAnsi="Times New Roman" w:cs="Times New Roman"/>
        </w:rPr>
        <w:lastRenderedPageBreak/>
        <w:t>($</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486E79BF"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w:t>
      </w:r>
      <w:r w:rsidR="00BC0C9B">
        <w:rPr>
          <w:rFonts w:ascii="Times New Roman" w:eastAsia="Lucida Bright" w:hAnsi="Times New Roman" w:cs="Times New Roman"/>
          <w:i/>
          <w:iCs/>
        </w:rPr>
        <w:t>[enter federal mileage rate]</w:t>
      </w:r>
      <w:r w:rsidR="00BC0C9B">
        <w:rPr>
          <w:rFonts w:ascii="Times New Roman" w:eastAsia="Lucida Bright" w:hAnsi="Times New Roman" w:cs="Times New Roman"/>
        </w:rPr>
        <w:t xml:space="preserve"> per</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r w:rsidR="00A4724E" w:rsidRPr="000C0FEB">
        <w:rPr>
          <w:rFonts w:ascii="Times New Roman" w:eastAsia="Lucida Bright" w:hAnsi="Times New Roman" w:cs="Times New Roman"/>
        </w:rPr>
        <w:t>X.XX</w:t>
      </w:r>
      <w:r w:rsidR="00BC0C9B">
        <w:rPr>
          <w:rFonts w:ascii="Times New Roman" w:eastAsia="Lucida Bright" w:hAnsi="Times New Roman" w:cs="Times New Roman"/>
        </w:rPr>
        <w:t>.</w:t>
      </w:r>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2DF4DBC3"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w:t>
      </w:r>
      <w:r w:rsidR="00AA4E73">
        <w:rPr>
          <w:rFonts w:ascii="Times New Roman" w:hAnsi="Times New Roman" w:cs="Times New Roman"/>
        </w:rPr>
        <w:t xml:space="preserve">the </w:t>
      </w:r>
      <w:r>
        <w:rPr>
          <w:rFonts w:ascii="Times New Roman" w:hAnsi="Times New Roman" w:cs="Times New Roman"/>
        </w:rPr>
        <w:t>graduate student</w:t>
      </w:r>
      <w:r w:rsidR="00AA4E73">
        <w:rPr>
          <w:rFonts w:ascii="Times New Roman" w:hAnsi="Times New Roman" w:cs="Times New Roman"/>
        </w:rPr>
        <w:t>(</w:t>
      </w:r>
      <w:r>
        <w:rPr>
          <w:rFonts w:ascii="Times New Roman" w:hAnsi="Times New Roman" w:cs="Times New Roman"/>
        </w:rPr>
        <w:t>s</w:t>
      </w:r>
      <w:r w:rsidR="00AA4E73">
        <w:rPr>
          <w:rFonts w:ascii="Times New Roman" w:hAnsi="Times New Roman" w:cs="Times New Roman"/>
        </w:rPr>
        <w:t>)</w:t>
      </w:r>
      <w:r>
        <w:rPr>
          <w:rFonts w:ascii="Times New Roman" w:hAnsi="Times New Roman" w:cs="Times New Roman"/>
        </w:rPr>
        <w:t xml:space="preserve">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xml:space="preserve">, </w:t>
      </w:r>
      <w:proofErr w:type="gramStart"/>
      <w:r w:rsidR="00706BF1" w:rsidRPr="000C0FEB">
        <w:rPr>
          <w:rFonts w:ascii="Times New Roman" w:eastAsia="Lucida Bright" w:hAnsi="Times New Roman" w:cs="Times New Roman"/>
        </w:rPr>
        <w:t>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y</w:t>
      </w:r>
      <w:proofErr w:type="gramEnd"/>
      <w:r w:rsidRPr="000C0FEB">
        <w:rPr>
          <w:rFonts w:ascii="Times New Roman" w:eastAsia="Lucida Bright" w:hAnsi="Times New Roman" w:cs="Times New Roman"/>
        </w:rPr>
        <w:t xml:space="preserve">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88DD580" w:rsidR="00CB5C19"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1A41ACDD" w14:textId="25BB03A8"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i. Sp</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k</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r F</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 (Honorarium</w:t>
      </w:r>
      <w:r>
        <w:rPr>
          <w:rFonts w:ascii="Times New Roman" w:eastAsia="Lucida Bright" w:hAnsi="Times New Roman" w:cs="Times New Roman"/>
        </w:rPr>
        <w:t>/Professional Services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64914CDC" w14:textId="77777777"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353E8511"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Pr>
          <w:rFonts w:ascii="Times New Roman" w:eastAsia="Lucida Bright" w:hAnsi="Times New Roman" w:cs="Times New Roman"/>
          <w:spacing w:val="1"/>
        </w:rPr>
        <w:t>, Audiovisual</w:t>
      </w:r>
      <w:r w:rsidRPr="000C0FEB">
        <w:rPr>
          <w:rFonts w:ascii="Times New Roman" w:eastAsia="Lucida Bright" w:hAnsi="Times New Roman" w:cs="Times New Roman"/>
          <w:spacing w:val="1"/>
        </w:rPr>
        <w:t xml:space="preserve"> </w:t>
      </w:r>
    </w:p>
    <w:p w14:paraId="3A839B4B"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acility rental</w:t>
      </w:r>
    </w:p>
    <w:p w14:paraId="34447328" w14:textId="12880E70" w:rsidR="00122170" w:rsidRDefault="00122170" w:rsidP="00122170">
      <w:pPr>
        <w:spacing w:before="1" w:after="0" w:line="240" w:lineRule="auto"/>
        <w:ind w:left="920" w:right="120" w:firstLine="620"/>
        <w:rPr>
          <w:rFonts w:ascii="Times New Roman" w:eastAsia="Lucida Bright" w:hAnsi="Times New Roman" w:cs="Times New Roman"/>
        </w:rPr>
      </w:pPr>
      <w:r>
        <w:rPr>
          <w:rFonts w:ascii="Times New Roman" w:eastAsia="Lucida Bright" w:hAnsi="Times New Roman" w:cs="Times New Roman"/>
          <w:spacing w:val="1"/>
        </w:rPr>
        <w:t xml:space="preserve">v. </w:t>
      </w:r>
      <w:proofErr w:type="gramStart"/>
      <w:r w:rsidRPr="000C0FEB">
        <w:rPr>
          <w:rFonts w:ascii="Times New Roman" w:eastAsia="Lucida Bright" w:hAnsi="Times New Roman" w:cs="Times New Roman"/>
        </w:rPr>
        <w:t>Non-travel</w:t>
      </w:r>
      <w:proofErr w:type="gramEnd"/>
      <w:r w:rsidRPr="000C0FEB">
        <w:rPr>
          <w:rFonts w:ascii="Times New Roman" w:eastAsia="Lucida Bright" w:hAnsi="Times New Roman" w:cs="Times New Roman"/>
        </w:rPr>
        <w:t xml:space="preserve"> food</w:t>
      </w:r>
    </w:p>
    <w:p w14:paraId="2C969162" w14:textId="004D4BC5" w:rsidR="00122170" w:rsidRPr="000C0FEB" w:rsidRDefault="00122170" w:rsidP="0015408E">
      <w:pPr>
        <w:spacing w:before="1" w:after="0" w:line="240" w:lineRule="auto"/>
        <w:ind w:left="920" w:right="209"/>
        <w:rPr>
          <w:rFonts w:ascii="Times New Roman" w:eastAsia="Lucida Bright" w:hAnsi="Times New Roman" w:cs="Times New Roman"/>
        </w:rPr>
      </w:pPr>
      <w:r>
        <w:rPr>
          <w:rFonts w:ascii="Times New Roman" w:eastAsia="Lucida Bright" w:hAnsi="Times New Roman" w:cs="Times New Roman"/>
        </w:rPr>
        <w:t xml:space="preserve">e. </w:t>
      </w:r>
      <w:r>
        <w:rPr>
          <w:rFonts w:ascii="Times New Roman" w:eastAsia="Lucida Bright" w:hAnsi="Times New Roman" w:cs="Times New Roman"/>
          <w:b/>
          <w:bCs/>
          <w:u w:val="single"/>
        </w:rPr>
        <w:t>FOR NIH,</w:t>
      </w:r>
      <w:r>
        <w:rPr>
          <w:rFonts w:ascii="Times New Roman" w:eastAsia="Lucida Bright" w:hAnsi="Times New Roman" w:cs="Times New Roman"/>
        </w:rPr>
        <w:t xml:space="preserve"> Data </w:t>
      </w:r>
      <w:r w:rsidR="009A5519">
        <w:rPr>
          <w:rFonts w:ascii="Times New Roman" w:eastAsia="Lucida Bright" w:hAnsi="Times New Roman" w:cs="Times New Roman"/>
        </w:rPr>
        <w:t xml:space="preserve">Management and Sharing - </w:t>
      </w:r>
      <w:r w:rsidR="009A5519" w:rsidRPr="009A5519">
        <w:rPr>
          <w:rFonts w:ascii="Times New Roman" w:eastAsia="Lucida Bright" w:hAnsi="Times New Roman" w:cs="Times New Roman"/>
        </w:rPr>
        <w:t>If a Data Management and Sharing Plan is required, include a brief justification, clearly labeled “Data Management and Sharing Justification”, of the proposed activities that will incur costs. Specify in the justification if no costs will be incurred for Data Management and Sharing.  The recommended page length for this section is no more than half a page</w:t>
      </w:r>
    </w:p>
    <w:p w14:paraId="25F41E3C" w14:textId="77777777" w:rsidR="00122170" w:rsidRPr="008A08CF" w:rsidRDefault="00122170" w:rsidP="00122170">
      <w:pPr>
        <w:spacing w:before="1" w:after="0" w:line="240" w:lineRule="auto"/>
        <w:ind w:left="920" w:right="120" w:firstLine="620"/>
        <w:rPr>
          <w:rFonts w:ascii="Times New Roman" w:eastAsia="Lucida Bright" w:hAnsi="Times New Roman" w:cs="Times New Roman"/>
        </w:rPr>
      </w:pP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lastRenderedPageBreak/>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5869C95" w14:textId="6AF90637" w:rsidR="00387D8F" w:rsidRDefault="00CF38CC" w:rsidP="000D3CC8">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w:t>
      </w:r>
      <w:r w:rsidR="00FB74D3">
        <w:rPr>
          <w:rFonts w:ascii="Times New Roman" w:eastAsia="Lucida Bright" w:hAnsi="Times New Roman" w:cs="Times New Roman"/>
        </w:rPr>
        <w:t>[XX]%</w:t>
      </w:r>
      <w:r w:rsidR="005054F5" w:rsidRPr="005054F5">
        <w:rPr>
          <w:rFonts w:ascii="Times New Roman" w:eastAsia="Lucida Bright" w:hAnsi="Times New Roman" w:cs="Times New Roman"/>
        </w:rPr>
        <w:t>, e</w:t>
      </w:r>
      <w:r w:rsidRPr="005054F5">
        <w:rPr>
          <w:rFonts w:ascii="Times New Roman" w:eastAsia="Lucida Bright" w:hAnsi="Times New Roman" w:cs="Times New Roman"/>
        </w:rPr>
        <w:t>ffective 7/1/202</w:t>
      </w:r>
      <w:r w:rsidR="00FB74D3">
        <w:rPr>
          <w:rFonts w:ascii="Times New Roman" w:eastAsia="Lucida Bright" w:hAnsi="Times New Roman" w:cs="Times New Roman"/>
        </w:rPr>
        <w:t>1</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in excess of $25,000 shall be excluded from the modified total direct costs. </w:t>
      </w:r>
    </w:p>
    <w:p w14:paraId="1FA8F336" w14:textId="4D59B922"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xml:space="preserve">  </w:t>
      </w:r>
      <w:r w:rsidR="00C843E2">
        <w:rPr>
          <w:rFonts w:ascii="Times New Roman" w:hAnsi="Times New Roman" w:cs="Times New Roman"/>
          <w:i/>
        </w:rPr>
        <w:t>60</w:t>
      </w:r>
      <w:r w:rsidRPr="00387D8F">
        <w:rPr>
          <w:rFonts w:ascii="Times New Roman" w:hAnsi="Times New Roman" w:cs="Times New Roman"/>
          <w:i/>
        </w:rPr>
        <w:t>% x $135,877 MTDC = $</w:t>
      </w:r>
      <w:r w:rsidR="00C843E2">
        <w:rPr>
          <w:rFonts w:ascii="Times New Roman" w:hAnsi="Times New Roman" w:cs="Times New Roman"/>
          <w:i/>
        </w:rPr>
        <w:t>81,526</w:t>
      </w:r>
      <w:r w:rsidRPr="00387D8F">
        <w:rPr>
          <w:rFonts w:ascii="Times New Roman" w:hAnsi="Times New Roman" w:cs="Times New Roman"/>
          <w:i/>
        </w:rPr>
        <w:t xml:space="preserve">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8"/>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B223" w14:textId="77777777" w:rsidR="00D8648F" w:rsidRDefault="00D8648F">
      <w:pPr>
        <w:spacing w:after="0" w:line="240" w:lineRule="auto"/>
      </w:pPr>
      <w:r>
        <w:separator/>
      </w:r>
    </w:p>
  </w:endnote>
  <w:endnote w:type="continuationSeparator" w:id="0">
    <w:p w14:paraId="72BF9FAC" w14:textId="77777777" w:rsidR="00D8648F" w:rsidRDefault="00D8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9D81" w14:textId="41A9C332"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8A08CF">
      <w:rPr>
        <w:rFonts w:ascii="Times New Roman" w:hAnsi="Times New Roman" w:cs="Times New Roman"/>
      </w:rPr>
      <w:t>0</w:t>
    </w:r>
    <w:r w:rsidR="00617972">
      <w:rPr>
        <w:rFonts w:ascii="Times New Roman" w:hAnsi="Times New Roman" w:cs="Times New Roman"/>
      </w:rPr>
      <w:t>6</w:t>
    </w:r>
    <w:r w:rsidR="008A08CF">
      <w:rPr>
        <w:rFonts w:ascii="Times New Roman" w:hAnsi="Times New Roman" w:cs="Times New Roman"/>
      </w:rPr>
      <w:t>/2023</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8C0D" w14:textId="77777777" w:rsidR="00D8648F" w:rsidRDefault="00D8648F">
      <w:pPr>
        <w:spacing w:after="0" w:line="240" w:lineRule="auto"/>
      </w:pPr>
      <w:r>
        <w:separator/>
      </w:r>
    </w:p>
  </w:footnote>
  <w:footnote w:type="continuationSeparator" w:id="0">
    <w:p w14:paraId="553FFAEA" w14:textId="77777777" w:rsidR="00D8648F" w:rsidRDefault="00D86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3485533">
    <w:abstractNumId w:val="3"/>
  </w:num>
  <w:num w:numId="2" w16cid:durableId="207106228">
    <w:abstractNumId w:val="0"/>
  </w:num>
  <w:num w:numId="3" w16cid:durableId="1436897967">
    <w:abstractNumId w:val="5"/>
  </w:num>
  <w:num w:numId="4" w16cid:durableId="882593915">
    <w:abstractNumId w:val="6"/>
  </w:num>
  <w:num w:numId="5" w16cid:durableId="964390204">
    <w:abstractNumId w:val="2"/>
  </w:num>
  <w:num w:numId="6" w16cid:durableId="192041862">
    <w:abstractNumId w:val="1"/>
  </w:num>
  <w:num w:numId="7" w16cid:durableId="1939022440">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86992"/>
    <w:rsid w:val="00090D0E"/>
    <w:rsid w:val="000A7446"/>
    <w:rsid w:val="000C06A4"/>
    <w:rsid w:val="000C0FEB"/>
    <w:rsid w:val="000C350C"/>
    <w:rsid w:val="000C77D4"/>
    <w:rsid w:val="000D0DD4"/>
    <w:rsid w:val="000D1FDE"/>
    <w:rsid w:val="000D3CC8"/>
    <w:rsid w:val="00122170"/>
    <w:rsid w:val="001229F1"/>
    <w:rsid w:val="001241CD"/>
    <w:rsid w:val="0013761C"/>
    <w:rsid w:val="0015408E"/>
    <w:rsid w:val="001568A0"/>
    <w:rsid w:val="00184AAB"/>
    <w:rsid w:val="001A4784"/>
    <w:rsid w:val="001A6B36"/>
    <w:rsid w:val="001D7D07"/>
    <w:rsid w:val="002268B3"/>
    <w:rsid w:val="00227136"/>
    <w:rsid w:val="00241CFA"/>
    <w:rsid w:val="002776E9"/>
    <w:rsid w:val="00287EFF"/>
    <w:rsid w:val="00291918"/>
    <w:rsid w:val="00307960"/>
    <w:rsid w:val="003223FB"/>
    <w:rsid w:val="00332F74"/>
    <w:rsid w:val="00343ADA"/>
    <w:rsid w:val="00353F80"/>
    <w:rsid w:val="00387D8F"/>
    <w:rsid w:val="003A1772"/>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054F5"/>
    <w:rsid w:val="00507DE2"/>
    <w:rsid w:val="0054521A"/>
    <w:rsid w:val="00557056"/>
    <w:rsid w:val="00575211"/>
    <w:rsid w:val="005A00AD"/>
    <w:rsid w:val="005C17CD"/>
    <w:rsid w:val="005C5F6F"/>
    <w:rsid w:val="005D576B"/>
    <w:rsid w:val="005E053D"/>
    <w:rsid w:val="00617972"/>
    <w:rsid w:val="00645A4D"/>
    <w:rsid w:val="00672E01"/>
    <w:rsid w:val="006B1498"/>
    <w:rsid w:val="006E4977"/>
    <w:rsid w:val="006F1478"/>
    <w:rsid w:val="00706BF1"/>
    <w:rsid w:val="00732C5D"/>
    <w:rsid w:val="00737CF8"/>
    <w:rsid w:val="0075569B"/>
    <w:rsid w:val="007606F8"/>
    <w:rsid w:val="00785E5E"/>
    <w:rsid w:val="00795F73"/>
    <w:rsid w:val="007A06E3"/>
    <w:rsid w:val="007A7AF7"/>
    <w:rsid w:val="007B709B"/>
    <w:rsid w:val="007C6A03"/>
    <w:rsid w:val="007D48BF"/>
    <w:rsid w:val="007E4141"/>
    <w:rsid w:val="007F3E7B"/>
    <w:rsid w:val="00802FA2"/>
    <w:rsid w:val="00806FE5"/>
    <w:rsid w:val="008201FC"/>
    <w:rsid w:val="008326DB"/>
    <w:rsid w:val="0084763D"/>
    <w:rsid w:val="0086551A"/>
    <w:rsid w:val="008842E2"/>
    <w:rsid w:val="008A08CF"/>
    <w:rsid w:val="008B5F3A"/>
    <w:rsid w:val="008E2AE4"/>
    <w:rsid w:val="008F2D9A"/>
    <w:rsid w:val="0091098E"/>
    <w:rsid w:val="00913D60"/>
    <w:rsid w:val="00946DD2"/>
    <w:rsid w:val="009566B6"/>
    <w:rsid w:val="00957DA6"/>
    <w:rsid w:val="00963178"/>
    <w:rsid w:val="0099405A"/>
    <w:rsid w:val="009A5519"/>
    <w:rsid w:val="009C15DA"/>
    <w:rsid w:val="009C22C2"/>
    <w:rsid w:val="00A05369"/>
    <w:rsid w:val="00A11640"/>
    <w:rsid w:val="00A4724E"/>
    <w:rsid w:val="00A91AFA"/>
    <w:rsid w:val="00AA2E28"/>
    <w:rsid w:val="00AA4E73"/>
    <w:rsid w:val="00AD216B"/>
    <w:rsid w:val="00AD3DC9"/>
    <w:rsid w:val="00AD45C5"/>
    <w:rsid w:val="00AE187E"/>
    <w:rsid w:val="00AE305A"/>
    <w:rsid w:val="00B13CB3"/>
    <w:rsid w:val="00B26B3C"/>
    <w:rsid w:val="00B5554C"/>
    <w:rsid w:val="00B65C54"/>
    <w:rsid w:val="00B662E4"/>
    <w:rsid w:val="00B70DCC"/>
    <w:rsid w:val="00B8446F"/>
    <w:rsid w:val="00B84A20"/>
    <w:rsid w:val="00B924F4"/>
    <w:rsid w:val="00B9576F"/>
    <w:rsid w:val="00BA000B"/>
    <w:rsid w:val="00BA072F"/>
    <w:rsid w:val="00BA1F76"/>
    <w:rsid w:val="00BA2D9C"/>
    <w:rsid w:val="00BC0C9B"/>
    <w:rsid w:val="00BE05DD"/>
    <w:rsid w:val="00C5797C"/>
    <w:rsid w:val="00C73C5C"/>
    <w:rsid w:val="00C843E2"/>
    <w:rsid w:val="00C85D1E"/>
    <w:rsid w:val="00C93596"/>
    <w:rsid w:val="00C968EA"/>
    <w:rsid w:val="00CB32E1"/>
    <w:rsid w:val="00CB5C19"/>
    <w:rsid w:val="00CE42FB"/>
    <w:rsid w:val="00CF38CC"/>
    <w:rsid w:val="00D054FD"/>
    <w:rsid w:val="00D10CD5"/>
    <w:rsid w:val="00D74FE0"/>
    <w:rsid w:val="00D8648F"/>
    <w:rsid w:val="00D9051C"/>
    <w:rsid w:val="00D90966"/>
    <w:rsid w:val="00D920EC"/>
    <w:rsid w:val="00DA0F1C"/>
    <w:rsid w:val="00DB3C96"/>
    <w:rsid w:val="00DD29EA"/>
    <w:rsid w:val="00DD459C"/>
    <w:rsid w:val="00DE57F5"/>
    <w:rsid w:val="00DF3633"/>
    <w:rsid w:val="00DF6C4F"/>
    <w:rsid w:val="00E00C70"/>
    <w:rsid w:val="00E07AE8"/>
    <w:rsid w:val="00E805C2"/>
    <w:rsid w:val="00E976B7"/>
    <w:rsid w:val="00EC4D2F"/>
    <w:rsid w:val="00EF2682"/>
    <w:rsid w:val="00EF77E9"/>
    <w:rsid w:val="00F27D8F"/>
    <w:rsid w:val="00F60EF2"/>
    <w:rsid w:val="00FB74D3"/>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536">
      <w:bodyDiv w:val="1"/>
      <w:marLeft w:val="0"/>
      <w:marRight w:val="0"/>
      <w:marTop w:val="0"/>
      <w:marBottom w:val="0"/>
      <w:divBdr>
        <w:top w:val="none" w:sz="0" w:space="0" w:color="auto"/>
        <w:left w:val="none" w:sz="0" w:space="0" w:color="auto"/>
        <w:bottom w:val="none" w:sz="0" w:space="0" w:color="auto"/>
        <w:right w:val="none" w:sz="0" w:space="0" w:color="auto"/>
      </w:divBdr>
    </w:div>
    <w:div w:id="588855912">
      <w:bodyDiv w:val="1"/>
      <w:marLeft w:val="0"/>
      <w:marRight w:val="0"/>
      <w:marTop w:val="0"/>
      <w:marBottom w:val="0"/>
      <w:divBdr>
        <w:top w:val="none" w:sz="0" w:space="0" w:color="auto"/>
        <w:left w:val="none" w:sz="0" w:space="0" w:color="auto"/>
        <w:bottom w:val="none" w:sz="0" w:space="0" w:color="auto"/>
        <w:right w:val="none" w:sz="0" w:space="0" w:color="auto"/>
      </w:divBdr>
    </w:div>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868758342">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Brown, Katie</cp:lastModifiedBy>
  <cp:revision>2</cp:revision>
  <cp:lastPrinted>2016-05-05T20:25:00Z</cp:lastPrinted>
  <dcterms:created xsi:type="dcterms:W3CDTF">2023-06-22T12:28:00Z</dcterms:created>
  <dcterms:modified xsi:type="dcterms:W3CDTF">2023-06-22T12:28:00Z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